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795" w:rsidRPr="000B7C97" w:rsidRDefault="000B7C97" w:rsidP="000B7C97">
      <w:pPr>
        <w:spacing w:after="0"/>
        <w:jc w:val="center"/>
        <w:rPr>
          <w:rFonts w:ascii="Arial" w:hAnsi="Arial" w:cs="Arial"/>
          <w:sz w:val="24"/>
          <w:szCs w:val="24"/>
        </w:rPr>
      </w:pPr>
      <w:r w:rsidRPr="000B7C97">
        <w:rPr>
          <w:rFonts w:ascii="Arial" w:hAnsi="Arial" w:cs="Arial"/>
          <w:sz w:val="24"/>
          <w:szCs w:val="24"/>
        </w:rPr>
        <w:t>А</w:t>
      </w:r>
      <w:r w:rsidR="00650795" w:rsidRPr="000B7C97">
        <w:rPr>
          <w:rFonts w:ascii="Arial" w:hAnsi="Arial" w:cs="Arial"/>
          <w:sz w:val="24"/>
          <w:szCs w:val="24"/>
        </w:rPr>
        <w:t>ДМИНИСТРАЦИЯ ГОРОДА НОРИЛЬСКА</w:t>
      </w:r>
    </w:p>
    <w:p w:rsidR="00650795" w:rsidRPr="000B7C97" w:rsidRDefault="00650795" w:rsidP="000B7C97">
      <w:pPr>
        <w:spacing w:after="0"/>
        <w:jc w:val="center"/>
        <w:rPr>
          <w:rFonts w:ascii="Arial" w:hAnsi="Arial" w:cs="Arial"/>
          <w:sz w:val="24"/>
          <w:szCs w:val="24"/>
        </w:rPr>
      </w:pPr>
      <w:r w:rsidRPr="000B7C97">
        <w:rPr>
          <w:rFonts w:ascii="Arial" w:hAnsi="Arial" w:cs="Arial"/>
          <w:sz w:val="24"/>
          <w:szCs w:val="24"/>
        </w:rPr>
        <w:t>КРАСНОЯРСКОГО КРАЯ</w:t>
      </w:r>
    </w:p>
    <w:p w:rsidR="000B7C97" w:rsidRPr="000B7C97" w:rsidRDefault="000B7C97" w:rsidP="000B7C97">
      <w:pPr>
        <w:pStyle w:val="1"/>
        <w:rPr>
          <w:rFonts w:ascii="Arial" w:hAnsi="Arial" w:cs="Arial"/>
          <w:sz w:val="24"/>
        </w:rPr>
      </w:pPr>
    </w:p>
    <w:p w:rsidR="00650795" w:rsidRPr="000B7C97" w:rsidRDefault="00650795" w:rsidP="000B7C97">
      <w:pPr>
        <w:pStyle w:val="1"/>
        <w:rPr>
          <w:rFonts w:ascii="Arial" w:hAnsi="Arial" w:cs="Arial"/>
          <w:sz w:val="24"/>
        </w:rPr>
      </w:pPr>
      <w:r w:rsidRPr="000B7C97">
        <w:rPr>
          <w:rFonts w:ascii="Arial" w:hAnsi="Arial" w:cs="Arial"/>
          <w:sz w:val="24"/>
        </w:rPr>
        <w:t>ПОСТАНОВЛЕНИЕ</w:t>
      </w:r>
    </w:p>
    <w:p w:rsidR="007F7431" w:rsidRPr="000B7C97" w:rsidRDefault="000B7C97" w:rsidP="000B7C97">
      <w:pPr>
        <w:spacing w:after="0" w:line="240" w:lineRule="auto"/>
        <w:jc w:val="center"/>
        <w:rPr>
          <w:rFonts w:ascii="Arial" w:hAnsi="Arial" w:cs="Arial"/>
          <w:sz w:val="24"/>
          <w:szCs w:val="24"/>
        </w:rPr>
      </w:pPr>
      <w:r w:rsidRPr="000B7C97">
        <w:rPr>
          <w:rFonts w:ascii="Arial" w:hAnsi="Arial" w:cs="Arial"/>
          <w:sz w:val="24"/>
          <w:szCs w:val="24"/>
        </w:rPr>
        <w:t xml:space="preserve">от </w:t>
      </w:r>
      <w:r w:rsidR="00650795" w:rsidRPr="000B7C97">
        <w:rPr>
          <w:rFonts w:ascii="Arial" w:hAnsi="Arial" w:cs="Arial"/>
          <w:sz w:val="24"/>
          <w:szCs w:val="24"/>
        </w:rPr>
        <w:t>03.07.2013</w:t>
      </w:r>
      <w:r w:rsidRPr="000B7C97">
        <w:rPr>
          <w:rFonts w:ascii="Arial" w:hAnsi="Arial" w:cs="Arial"/>
          <w:sz w:val="24"/>
          <w:szCs w:val="24"/>
        </w:rPr>
        <w:t xml:space="preserve"> № </w:t>
      </w:r>
      <w:r w:rsidR="00B94B8F" w:rsidRPr="000B7C97">
        <w:rPr>
          <w:rFonts w:ascii="Arial" w:hAnsi="Arial" w:cs="Arial"/>
          <w:sz w:val="24"/>
          <w:szCs w:val="24"/>
        </w:rPr>
        <w:t>321</w:t>
      </w:r>
      <w:r w:rsidR="007F7431" w:rsidRPr="000B7C97">
        <w:rPr>
          <w:rFonts w:ascii="Arial" w:hAnsi="Arial" w:cs="Arial"/>
          <w:sz w:val="24"/>
          <w:szCs w:val="24"/>
        </w:rPr>
        <w:br/>
      </w:r>
    </w:p>
    <w:p w:rsidR="007F7431" w:rsidRPr="000B7C97" w:rsidRDefault="00EB1E31" w:rsidP="00E07297">
      <w:pPr>
        <w:widowControl w:val="0"/>
        <w:autoSpaceDE w:val="0"/>
        <w:autoSpaceDN w:val="0"/>
        <w:adjustRightInd w:val="0"/>
        <w:spacing w:after="0" w:line="240" w:lineRule="auto"/>
        <w:jc w:val="center"/>
        <w:rPr>
          <w:rFonts w:ascii="Arial" w:hAnsi="Arial" w:cs="Arial"/>
          <w:bCs/>
          <w:sz w:val="24"/>
          <w:szCs w:val="24"/>
        </w:rPr>
      </w:pPr>
      <w:r w:rsidRPr="000B7C97">
        <w:rPr>
          <w:rFonts w:ascii="Arial" w:hAnsi="Arial" w:cs="Arial"/>
          <w:bCs/>
          <w:sz w:val="24"/>
          <w:szCs w:val="24"/>
        </w:rPr>
        <w:t xml:space="preserve">Об утверждении Административного регламента предоставления муниципальной услуги по </w:t>
      </w:r>
      <w:r w:rsidR="00EF19F6" w:rsidRPr="000B7C97">
        <w:rPr>
          <w:rFonts w:ascii="Arial" w:hAnsi="Arial" w:cs="Arial"/>
          <w:bCs/>
          <w:sz w:val="24"/>
          <w:szCs w:val="24"/>
        </w:rPr>
        <w:t>предоставлению бесплатных продуктовых наборов</w:t>
      </w:r>
    </w:p>
    <w:p w:rsidR="00EF19F6" w:rsidRPr="000B7C97" w:rsidRDefault="00EF19F6" w:rsidP="00EF19F6">
      <w:pPr>
        <w:pStyle w:val="ConsPlusNormal"/>
        <w:jc w:val="center"/>
        <w:rPr>
          <w:rFonts w:ascii="Arial" w:hAnsi="Arial" w:cs="Arial"/>
          <w:sz w:val="24"/>
          <w:szCs w:val="24"/>
        </w:rPr>
      </w:pPr>
    </w:p>
    <w:p w:rsidR="00EF19F6" w:rsidRPr="000B7C97" w:rsidRDefault="00EF19F6" w:rsidP="00FD52D6">
      <w:pPr>
        <w:pStyle w:val="ConsPlusNormal"/>
        <w:rPr>
          <w:rFonts w:ascii="Arial" w:hAnsi="Arial" w:cs="Arial"/>
          <w:sz w:val="24"/>
          <w:szCs w:val="24"/>
        </w:rPr>
      </w:pPr>
      <w:r w:rsidRPr="000B7C97">
        <w:rPr>
          <w:rFonts w:ascii="Arial" w:hAnsi="Arial" w:cs="Arial"/>
          <w:sz w:val="24"/>
          <w:szCs w:val="24"/>
        </w:rPr>
        <w:t>(в ред. постановлений Администрации г. Норильска</w:t>
      </w:r>
      <w:r w:rsidR="00FD52D6">
        <w:rPr>
          <w:rFonts w:ascii="Arial" w:hAnsi="Arial" w:cs="Arial"/>
          <w:sz w:val="24"/>
          <w:szCs w:val="24"/>
        </w:rPr>
        <w:t xml:space="preserve">, </w:t>
      </w:r>
      <w:r w:rsidRPr="000B7C97">
        <w:rPr>
          <w:rFonts w:ascii="Arial" w:hAnsi="Arial" w:cs="Arial"/>
          <w:sz w:val="24"/>
          <w:szCs w:val="24"/>
        </w:rPr>
        <w:t xml:space="preserve">от 23.04.2014 </w:t>
      </w:r>
      <w:hyperlink r:id="rId4" w:history="1">
        <w:r w:rsidRPr="000B7C97">
          <w:rPr>
            <w:rFonts w:ascii="Arial" w:hAnsi="Arial" w:cs="Arial"/>
            <w:sz w:val="24"/>
            <w:szCs w:val="24"/>
          </w:rPr>
          <w:t>№ 195</w:t>
        </w:r>
      </w:hyperlink>
      <w:r w:rsidRPr="000B7C97">
        <w:rPr>
          <w:rFonts w:ascii="Arial" w:hAnsi="Arial" w:cs="Arial"/>
          <w:sz w:val="24"/>
          <w:szCs w:val="24"/>
        </w:rPr>
        <w:t xml:space="preserve">, от 11.06.2014 </w:t>
      </w:r>
      <w:hyperlink r:id="rId5" w:history="1">
        <w:r w:rsidRPr="000B7C97">
          <w:rPr>
            <w:rFonts w:ascii="Arial" w:hAnsi="Arial" w:cs="Arial"/>
            <w:sz w:val="24"/>
            <w:szCs w:val="24"/>
          </w:rPr>
          <w:t>№ 352</w:t>
        </w:r>
      </w:hyperlink>
      <w:r w:rsidRPr="000B7C97">
        <w:rPr>
          <w:rFonts w:ascii="Arial" w:hAnsi="Arial" w:cs="Arial"/>
          <w:sz w:val="24"/>
          <w:szCs w:val="24"/>
        </w:rPr>
        <w:t xml:space="preserve">,от 26.08.2014 </w:t>
      </w:r>
      <w:hyperlink r:id="rId6" w:history="1">
        <w:r w:rsidRPr="000B7C97">
          <w:rPr>
            <w:rFonts w:ascii="Arial" w:hAnsi="Arial" w:cs="Arial"/>
            <w:sz w:val="24"/>
            <w:szCs w:val="24"/>
          </w:rPr>
          <w:t>№ 489</w:t>
        </w:r>
      </w:hyperlink>
      <w:r w:rsidRPr="000B7C97">
        <w:rPr>
          <w:rFonts w:ascii="Arial" w:hAnsi="Arial" w:cs="Arial"/>
          <w:sz w:val="24"/>
          <w:szCs w:val="24"/>
        </w:rPr>
        <w:t xml:space="preserve">, от 09.04.2015 </w:t>
      </w:r>
      <w:hyperlink r:id="rId7" w:history="1">
        <w:r w:rsidRPr="000B7C97">
          <w:rPr>
            <w:rFonts w:ascii="Arial" w:hAnsi="Arial" w:cs="Arial"/>
            <w:sz w:val="24"/>
            <w:szCs w:val="24"/>
          </w:rPr>
          <w:t>№ 152</w:t>
        </w:r>
      </w:hyperlink>
      <w:r w:rsidRPr="000B7C97">
        <w:rPr>
          <w:rFonts w:ascii="Arial" w:hAnsi="Arial" w:cs="Arial"/>
          <w:sz w:val="24"/>
          <w:szCs w:val="24"/>
        </w:rPr>
        <w:t>,</w:t>
      </w:r>
      <w:r w:rsidR="00FD52D6">
        <w:rPr>
          <w:rFonts w:ascii="Arial" w:hAnsi="Arial" w:cs="Arial"/>
          <w:sz w:val="24"/>
          <w:szCs w:val="24"/>
        </w:rPr>
        <w:t xml:space="preserve"> </w:t>
      </w:r>
      <w:r w:rsidRPr="000B7C97">
        <w:rPr>
          <w:rFonts w:ascii="Arial" w:hAnsi="Arial" w:cs="Arial"/>
          <w:sz w:val="24"/>
          <w:szCs w:val="24"/>
        </w:rPr>
        <w:t xml:space="preserve">от 23.06.2015 </w:t>
      </w:r>
      <w:hyperlink r:id="rId8" w:history="1">
        <w:r w:rsidRPr="000B7C97">
          <w:rPr>
            <w:rFonts w:ascii="Arial" w:hAnsi="Arial" w:cs="Arial"/>
            <w:sz w:val="24"/>
            <w:szCs w:val="24"/>
          </w:rPr>
          <w:t>№ 314</w:t>
        </w:r>
      </w:hyperlink>
      <w:r w:rsidRPr="000B7C97">
        <w:rPr>
          <w:rFonts w:ascii="Arial" w:hAnsi="Arial" w:cs="Arial"/>
          <w:sz w:val="24"/>
          <w:szCs w:val="24"/>
        </w:rPr>
        <w:t xml:space="preserve">, от 13.07.2015 </w:t>
      </w:r>
      <w:hyperlink r:id="rId9" w:history="1">
        <w:r w:rsidRPr="000B7C97">
          <w:rPr>
            <w:rFonts w:ascii="Arial" w:hAnsi="Arial" w:cs="Arial"/>
            <w:sz w:val="24"/>
            <w:szCs w:val="24"/>
          </w:rPr>
          <w:t>№ 358</w:t>
        </w:r>
      </w:hyperlink>
      <w:r w:rsidRPr="000B7C97">
        <w:rPr>
          <w:rFonts w:ascii="Arial" w:hAnsi="Arial" w:cs="Arial"/>
          <w:sz w:val="24"/>
          <w:szCs w:val="24"/>
        </w:rPr>
        <w:t>,</w:t>
      </w:r>
      <w:r w:rsidR="00FD52D6">
        <w:rPr>
          <w:rFonts w:ascii="Arial" w:hAnsi="Arial" w:cs="Arial"/>
          <w:sz w:val="24"/>
          <w:szCs w:val="24"/>
        </w:rPr>
        <w:t xml:space="preserve"> </w:t>
      </w:r>
      <w:r w:rsidRPr="000B7C97">
        <w:rPr>
          <w:rFonts w:ascii="Arial" w:hAnsi="Arial" w:cs="Arial"/>
          <w:sz w:val="24"/>
          <w:szCs w:val="24"/>
        </w:rPr>
        <w:t xml:space="preserve">от 07.12.2015 </w:t>
      </w:r>
      <w:hyperlink r:id="rId10" w:history="1">
        <w:r w:rsidRPr="000B7C97">
          <w:rPr>
            <w:rFonts w:ascii="Arial" w:hAnsi="Arial" w:cs="Arial"/>
            <w:sz w:val="24"/>
            <w:szCs w:val="24"/>
          </w:rPr>
          <w:t>№ 605</w:t>
        </w:r>
      </w:hyperlink>
      <w:r w:rsidRPr="000B7C97">
        <w:rPr>
          <w:rFonts w:ascii="Arial" w:hAnsi="Arial" w:cs="Arial"/>
          <w:sz w:val="24"/>
          <w:szCs w:val="24"/>
        </w:rPr>
        <w:t xml:space="preserve">, </w:t>
      </w:r>
      <w:r w:rsidR="00973194" w:rsidRPr="000B7C97">
        <w:rPr>
          <w:rFonts w:ascii="Arial" w:hAnsi="Arial" w:cs="Arial"/>
          <w:sz w:val="24"/>
          <w:szCs w:val="24"/>
        </w:rPr>
        <w:t xml:space="preserve">от 27.01.2016 № 57, </w:t>
      </w:r>
      <w:r w:rsidRPr="000B7C97">
        <w:rPr>
          <w:rFonts w:ascii="Arial" w:hAnsi="Arial" w:cs="Arial"/>
          <w:sz w:val="24"/>
          <w:szCs w:val="24"/>
        </w:rPr>
        <w:t>от 28.01.2016 № 65</w:t>
      </w:r>
      <w:r w:rsidR="002627A5" w:rsidRPr="000B7C97">
        <w:rPr>
          <w:rFonts w:ascii="Arial" w:hAnsi="Arial" w:cs="Arial"/>
          <w:sz w:val="24"/>
          <w:szCs w:val="24"/>
        </w:rPr>
        <w:t>, от 18.04.2016 № 229</w:t>
      </w:r>
      <w:r w:rsidR="00F404B4" w:rsidRPr="000B7C97">
        <w:rPr>
          <w:rFonts w:ascii="Arial" w:hAnsi="Arial" w:cs="Arial"/>
          <w:sz w:val="24"/>
          <w:szCs w:val="24"/>
        </w:rPr>
        <w:t>, от 16.06.2016 № 349</w:t>
      </w:r>
      <w:r w:rsidR="00E07297">
        <w:rPr>
          <w:rFonts w:ascii="Arial" w:hAnsi="Arial" w:cs="Arial"/>
          <w:sz w:val="24"/>
          <w:szCs w:val="24"/>
        </w:rPr>
        <w:t>, от 06.03.2017 № 107</w:t>
      </w:r>
      <w:r w:rsidR="001017C0">
        <w:rPr>
          <w:rFonts w:ascii="Arial" w:hAnsi="Arial" w:cs="Arial"/>
          <w:sz w:val="24"/>
          <w:szCs w:val="24"/>
        </w:rPr>
        <w:t>, от 29.03.2017 № ,145</w:t>
      </w:r>
      <w:r w:rsidRPr="000B7C97">
        <w:rPr>
          <w:rFonts w:ascii="Arial" w:hAnsi="Arial" w:cs="Arial"/>
          <w:sz w:val="24"/>
          <w:szCs w:val="24"/>
        </w:rPr>
        <w:t>)</w:t>
      </w:r>
    </w:p>
    <w:p w:rsidR="00EF19F6" w:rsidRPr="000B7C97" w:rsidRDefault="00EF19F6" w:rsidP="00EF19F6">
      <w:pPr>
        <w:pStyle w:val="ConsPlusNormal"/>
        <w:jc w:val="center"/>
        <w:rPr>
          <w:rFonts w:ascii="Arial" w:hAnsi="Arial" w:cs="Arial"/>
          <w:sz w:val="24"/>
          <w:szCs w:val="24"/>
        </w:rPr>
      </w:pPr>
    </w:p>
    <w:p w:rsidR="009D42AE" w:rsidRDefault="00EF19F6" w:rsidP="00EF19F6">
      <w:pPr>
        <w:pStyle w:val="ConsPlusNormal"/>
        <w:ind w:firstLine="540"/>
        <w:jc w:val="both"/>
        <w:rPr>
          <w:rFonts w:ascii="Arial" w:hAnsi="Arial" w:cs="Arial"/>
          <w:sz w:val="24"/>
          <w:szCs w:val="24"/>
        </w:rPr>
      </w:pPr>
      <w:r w:rsidRPr="000B7C97">
        <w:rPr>
          <w:rFonts w:ascii="Arial" w:hAnsi="Arial" w:cs="Arial"/>
          <w:sz w:val="24"/>
          <w:szCs w:val="24"/>
        </w:rPr>
        <w:t xml:space="preserve">В соответствии с Федеральным </w:t>
      </w:r>
      <w:hyperlink r:id="rId11" w:history="1">
        <w:r w:rsidRPr="000B7C97">
          <w:rPr>
            <w:rFonts w:ascii="Arial" w:hAnsi="Arial" w:cs="Arial"/>
            <w:sz w:val="24"/>
            <w:szCs w:val="24"/>
          </w:rPr>
          <w:t>законом</w:t>
        </w:r>
      </w:hyperlink>
      <w:r w:rsidRPr="000B7C97">
        <w:rPr>
          <w:rFonts w:ascii="Arial" w:hAnsi="Arial" w:cs="Arial"/>
          <w:sz w:val="24"/>
          <w:szCs w:val="24"/>
        </w:rPr>
        <w:t xml:space="preserve"> от 27.07.2010 № 210-ФЗ «Об организации предоставления государственных и муниципальных услуг», руководствуясь </w:t>
      </w:r>
      <w:hyperlink r:id="rId12" w:history="1">
        <w:r w:rsidRPr="000B7C97">
          <w:rPr>
            <w:rFonts w:ascii="Arial" w:hAnsi="Arial" w:cs="Arial"/>
            <w:sz w:val="24"/>
            <w:szCs w:val="24"/>
          </w:rPr>
          <w:t>Уставом</w:t>
        </w:r>
      </w:hyperlink>
      <w:r w:rsidRPr="000B7C97">
        <w:rPr>
          <w:rFonts w:ascii="Arial" w:hAnsi="Arial" w:cs="Arial"/>
          <w:sz w:val="24"/>
          <w:szCs w:val="24"/>
        </w:rPr>
        <w:t xml:space="preserve"> муниципального образования город Норильск, </w:t>
      </w:r>
      <w:hyperlink r:id="rId13" w:history="1">
        <w:r w:rsidRPr="000B7C97">
          <w:rPr>
            <w:rFonts w:ascii="Arial" w:hAnsi="Arial" w:cs="Arial"/>
            <w:sz w:val="24"/>
            <w:szCs w:val="24"/>
          </w:rPr>
          <w:t>Порядком</w:t>
        </w:r>
      </w:hyperlink>
      <w:r w:rsidRPr="000B7C97">
        <w:rPr>
          <w:rFonts w:ascii="Arial" w:hAnsi="Arial" w:cs="Arial"/>
          <w:sz w:val="24"/>
          <w:szCs w:val="24"/>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w:t>
      </w:r>
    </w:p>
    <w:p w:rsidR="00EF19F6" w:rsidRPr="000B7C97" w:rsidRDefault="009D42AE" w:rsidP="009D42AE">
      <w:pPr>
        <w:pStyle w:val="ConsPlusNormal"/>
        <w:jc w:val="both"/>
        <w:rPr>
          <w:rFonts w:ascii="Arial" w:hAnsi="Arial" w:cs="Arial"/>
          <w:sz w:val="24"/>
          <w:szCs w:val="24"/>
        </w:rPr>
      </w:pPr>
      <w:r w:rsidRPr="000B7C97">
        <w:rPr>
          <w:rFonts w:ascii="Arial" w:hAnsi="Arial" w:cs="Arial"/>
          <w:sz w:val="24"/>
          <w:szCs w:val="24"/>
        </w:rPr>
        <w:t>ПОСТАНОВЛЯЮ</w:t>
      </w:r>
      <w:r w:rsidR="00EF19F6" w:rsidRPr="000B7C97">
        <w:rPr>
          <w:rFonts w:ascii="Arial" w:hAnsi="Arial" w:cs="Arial"/>
          <w:sz w:val="24"/>
          <w:szCs w:val="24"/>
        </w:rPr>
        <w:t>:</w:t>
      </w:r>
    </w:p>
    <w:p w:rsidR="00EF19F6" w:rsidRPr="000B7C97" w:rsidRDefault="00EF19F6" w:rsidP="00EF19F6">
      <w:pPr>
        <w:pStyle w:val="ConsPlusNormal"/>
        <w:ind w:firstLine="540"/>
        <w:jc w:val="both"/>
        <w:rPr>
          <w:rFonts w:ascii="Arial" w:hAnsi="Arial" w:cs="Arial"/>
          <w:sz w:val="24"/>
          <w:szCs w:val="24"/>
        </w:rPr>
      </w:pP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1. Утвердить </w:t>
      </w:r>
      <w:hyperlink w:anchor="P37" w:history="1">
        <w:r w:rsidRPr="000B7C97">
          <w:rPr>
            <w:rFonts w:ascii="Arial" w:hAnsi="Arial" w:cs="Arial"/>
            <w:sz w:val="24"/>
            <w:szCs w:val="24"/>
          </w:rPr>
          <w:t>Административный регламент</w:t>
        </w:r>
      </w:hyperlink>
      <w:r w:rsidRPr="000B7C97">
        <w:rPr>
          <w:rFonts w:ascii="Arial" w:hAnsi="Arial" w:cs="Arial"/>
          <w:sz w:val="24"/>
          <w:szCs w:val="24"/>
        </w:rPr>
        <w:t xml:space="preserve"> предоставления муниципальной услуги по предоставлению бесплатных продуктовых наборов (прилагается).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3. Настоящее Постановление вступает в силу после его официального опубликования в газете «Заполярная правда».</w:t>
      </w:r>
    </w:p>
    <w:p w:rsidR="00EF19F6" w:rsidRPr="000B7C97" w:rsidRDefault="00EF19F6" w:rsidP="00EF19F6">
      <w:pPr>
        <w:pStyle w:val="ConsPlusNormal"/>
        <w:ind w:firstLine="540"/>
        <w:jc w:val="both"/>
        <w:rPr>
          <w:rFonts w:ascii="Arial" w:hAnsi="Arial" w:cs="Arial"/>
          <w:sz w:val="24"/>
          <w:szCs w:val="24"/>
        </w:rPr>
      </w:pPr>
    </w:p>
    <w:p w:rsidR="00EF19F6" w:rsidRPr="000B7C97" w:rsidRDefault="00EF19F6" w:rsidP="00EF19F6">
      <w:pPr>
        <w:pStyle w:val="ConsPlusNormal"/>
        <w:jc w:val="right"/>
        <w:rPr>
          <w:rFonts w:ascii="Arial" w:hAnsi="Arial" w:cs="Arial"/>
          <w:sz w:val="24"/>
          <w:szCs w:val="24"/>
        </w:rPr>
      </w:pPr>
      <w:r w:rsidRPr="000B7C97">
        <w:rPr>
          <w:rFonts w:ascii="Arial" w:hAnsi="Arial" w:cs="Arial"/>
          <w:sz w:val="24"/>
          <w:szCs w:val="24"/>
        </w:rPr>
        <w:t>И.о. Руководителя Администрации</w:t>
      </w:r>
    </w:p>
    <w:p w:rsidR="00EF19F6" w:rsidRPr="000B7C97" w:rsidRDefault="00EF19F6" w:rsidP="00EF19F6">
      <w:pPr>
        <w:pStyle w:val="ConsPlusNormal"/>
        <w:jc w:val="right"/>
        <w:rPr>
          <w:rFonts w:ascii="Arial" w:hAnsi="Arial" w:cs="Arial"/>
          <w:sz w:val="24"/>
          <w:szCs w:val="24"/>
        </w:rPr>
      </w:pPr>
      <w:r w:rsidRPr="000B7C97">
        <w:rPr>
          <w:rFonts w:ascii="Arial" w:hAnsi="Arial" w:cs="Arial"/>
          <w:sz w:val="24"/>
          <w:szCs w:val="24"/>
        </w:rPr>
        <w:t>города Норильска</w:t>
      </w:r>
    </w:p>
    <w:p w:rsidR="00EF19F6" w:rsidRPr="000B7C97" w:rsidRDefault="00EF19F6" w:rsidP="00EF19F6">
      <w:pPr>
        <w:pStyle w:val="ConsPlusNormal"/>
        <w:jc w:val="right"/>
        <w:rPr>
          <w:rFonts w:ascii="Arial" w:hAnsi="Arial" w:cs="Arial"/>
          <w:sz w:val="24"/>
          <w:szCs w:val="24"/>
        </w:rPr>
      </w:pPr>
      <w:r w:rsidRPr="000B7C97">
        <w:rPr>
          <w:rFonts w:ascii="Arial" w:hAnsi="Arial" w:cs="Arial"/>
          <w:sz w:val="24"/>
          <w:szCs w:val="24"/>
        </w:rPr>
        <w:t>В.А.КАЛИНИН</w:t>
      </w:r>
    </w:p>
    <w:p w:rsidR="00EF19F6" w:rsidRPr="000B7C97" w:rsidRDefault="00EF19F6" w:rsidP="00EF19F6">
      <w:pPr>
        <w:pStyle w:val="ConsPlusNormal"/>
        <w:ind w:firstLine="540"/>
        <w:jc w:val="both"/>
        <w:rPr>
          <w:rFonts w:ascii="Arial" w:hAnsi="Arial" w:cs="Arial"/>
          <w:sz w:val="24"/>
          <w:szCs w:val="24"/>
        </w:rPr>
      </w:pPr>
    </w:p>
    <w:p w:rsidR="00EF19F6" w:rsidRPr="000B7C97" w:rsidRDefault="00EF19F6" w:rsidP="00EF19F6">
      <w:pPr>
        <w:pStyle w:val="ConsPlusNormal"/>
        <w:ind w:firstLine="540"/>
        <w:jc w:val="both"/>
        <w:rPr>
          <w:rFonts w:ascii="Arial" w:hAnsi="Arial" w:cs="Arial"/>
          <w:sz w:val="24"/>
          <w:szCs w:val="24"/>
        </w:rPr>
      </w:pPr>
    </w:p>
    <w:p w:rsidR="00EF19F6" w:rsidRPr="000B7C97" w:rsidRDefault="00EF19F6" w:rsidP="00EF19F6">
      <w:pPr>
        <w:pStyle w:val="ConsPlusNormal"/>
        <w:ind w:firstLine="540"/>
        <w:jc w:val="both"/>
        <w:rPr>
          <w:rFonts w:ascii="Arial" w:hAnsi="Arial" w:cs="Arial"/>
          <w:sz w:val="24"/>
          <w:szCs w:val="24"/>
        </w:rPr>
      </w:pPr>
    </w:p>
    <w:p w:rsidR="00EF19F6" w:rsidRPr="000B7C97" w:rsidRDefault="00EF19F6" w:rsidP="00EF19F6">
      <w:pPr>
        <w:pStyle w:val="ConsPlusNormal"/>
        <w:ind w:firstLine="540"/>
        <w:jc w:val="both"/>
        <w:rPr>
          <w:rFonts w:ascii="Arial" w:hAnsi="Arial" w:cs="Arial"/>
          <w:sz w:val="24"/>
          <w:szCs w:val="24"/>
        </w:rPr>
      </w:pPr>
    </w:p>
    <w:p w:rsidR="00EF19F6" w:rsidRDefault="00EF19F6"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E07297" w:rsidRDefault="00E07297" w:rsidP="00EF19F6">
      <w:pPr>
        <w:pStyle w:val="ConsPlusNormal"/>
        <w:ind w:firstLine="540"/>
        <w:jc w:val="both"/>
        <w:rPr>
          <w:rFonts w:ascii="Arial" w:hAnsi="Arial" w:cs="Arial"/>
          <w:sz w:val="24"/>
          <w:szCs w:val="24"/>
        </w:rPr>
      </w:pPr>
    </w:p>
    <w:p w:rsidR="00FD52D6" w:rsidRPr="000B7C97" w:rsidRDefault="00FD52D6" w:rsidP="00EF19F6">
      <w:pPr>
        <w:pStyle w:val="ConsPlusNormal"/>
        <w:ind w:firstLine="540"/>
        <w:jc w:val="both"/>
        <w:rPr>
          <w:rFonts w:ascii="Arial" w:hAnsi="Arial" w:cs="Arial"/>
          <w:sz w:val="24"/>
          <w:szCs w:val="24"/>
        </w:rPr>
      </w:pPr>
    </w:p>
    <w:p w:rsidR="00EF19F6" w:rsidRPr="000B7C97" w:rsidRDefault="00EF19F6" w:rsidP="00E07297">
      <w:pPr>
        <w:pStyle w:val="ConsPlusNormal"/>
        <w:ind w:firstLine="6521"/>
        <w:rPr>
          <w:rFonts w:ascii="Arial" w:hAnsi="Arial" w:cs="Arial"/>
          <w:sz w:val="24"/>
          <w:szCs w:val="24"/>
        </w:rPr>
      </w:pPr>
      <w:r w:rsidRPr="000B7C97">
        <w:rPr>
          <w:rFonts w:ascii="Arial" w:hAnsi="Arial" w:cs="Arial"/>
          <w:sz w:val="24"/>
          <w:szCs w:val="24"/>
        </w:rPr>
        <w:lastRenderedPageBreak/>
        <w:t>Утвержден</w:t>
      </w:r>
    </w:p>
    <w:p w:rsidR="00EF19F6" w:rsidRPr="000B7C97" w:rsidRDefault="00EF19F6" w:rsidP="00E07297">
      <w:pPr>
        <w:pStyle w:val="ConsPlusNormal"/>
        <w:ind w:firstLine="6521"/>
        <w:rPr>
          <w:rFonts w:ascii="Arial" w:hAnsi="Arial" w:cs="Arial"/>
          <w:sz w:val="24"/>
          <w:szCs w:val="24"/>
        </w:rPr>
      </w:pPr>
      <w:r w:rsidRPr="000B7C97">
        <w:rPr>
          <w:rFonts w:ascii="Arial" w:hAnsi="Arial" w:cs="Arial"/>
          <w:sz w:val="24"/>
          <w:szCs w:val="24"/>
        </w:rPr>
        <w:t>Постановлением</w:t>
      </w:r>
    </w:p>
    <w:p w:rsidR="00EF19F6" w:rsidRPr="000B7C97" w:rsidRDefault="00EF19F6" w:rsidP="00E07297">
      <w:pPr>
        <w:pStyle w:val="ConsPlusNormal"/>
        <w:ind w:firstLine="6521"/>
        <w:rPr>
          <w:rFonts w:ascii="Arial" w:hAnsi="Arial" w:cs="Arial"/>
          <w:sz w:val="24"/>
          <w:szCs w:val="24"/>
        </w:rPr>
      </w:pPr>
      <w:r w:rsidRPr="000B7C97">
        <w:rPr>
          <w:rFonts w:ascii="Arial" w:hAnsi="Arial" w:cs="Arial"/>
          <w:sz w:val="24"/>
          <w:szCs w:val="24"/>
        </w:rPr>
        <w:t>Администрации</w:t>
      </w:r>
    </w:p>
    <w:p w:rsidR="00EF19F6" w:rsidRPr="000B7C97" w:rsidRDefault="00EF19F6" w:rsidP="00E07297">
      <w:pPr>
        <w:pStyle w:val="ConsPlusNormal"/>
        <w:ind w:firstLine="6521"/>
        <w:rPr>
          <w:rFonts w:ascii="Arial" w:hAnsi="Arial" w:cs="Arial"/>
          <w:sz w:val="24"/>
          <w:szCs w:val="24"/>
        </w:rPr>
      </w:pPr>
      <w:r w:rsidRPr="000B7C97">
        <w:rPr>
          <w:rFonts w:ascii="Arial" w:hAnsi="Arial" w:cs="Arial"/>
          <w:sz w:val="24"/>
          <w:szCs w:val="24"/>
        </w:rPr>
        <w:t>города Норильска</w:t>
      </w:r>
    </w:p>
    <w:p w:rsidR="00EF19F6" w:rsidRPr="000B7C97" w:rsidRDefault="00EF19F6" w:rsidP="00E07297">
      <w:pPr>
        <w:pStyle w:val="ConsPlusNormal"/>
        <w:ind w:firstLine="6521"/>
        <w:rPr>
          <w:rFonts w:ascii="Arial" w:hAnsi="Arial" w:cs="Arial"/>
          <w:sz w:val="24"/>
          <w:szCs w:val="24"/>
        </w:rPr>
      </w:pPr>
      <w:r w:rsidRPr="000B7C97">
        <w:rPr>
          <w:rFonts w:ascii="Arial" w:hAnsi="Arial" w:cs="Arial"/>
          <w:sz w:val="24"/>
          <w:szCs w:val="24"/>
        </w:rPr>
        <w:t>от 3 июля 2013 г. № 321</w:t>
      </w:r>
    </w:p>
    <w:p w:rsidR="00EF19F6" w:rsidRPr="000B7C97" w:rsidRDefault="00EF19F6" w:rsidP="00EF19F6">
      <w:pPr>
        <w:pStyle w:val="ConsPlusNormal"/>
        <w:jc w:val="center"/>
        <w:rPr>
          <w:rFonts w:ascii="Arial" w:hAnsi="Arial" w:cs="Arial"/>
          <w:sz w:val="24"/>
          <w:szCs w:val="24"/>
        </w:rPr>
      </w:pPr>
    </w:p>
    <w:p w:rsidR="00EF19F6" w:rsidRPr="00E07297" w:rsidRDefault="00EF19F6" w:rsidP="00EF19F6">
      <w:pPr>
        <w:pStyle w:val="ConsPlusTitle"/>
        <w:jc w:val="center"/>
        <w:rPr>
          <w:rFonts w:ascii="Arial" w:hAnsi="Arial" w:cs="Arial"/>
          <w:b w:val="0"/>
          <w:sz w:val="24"/>
          <w:szCs w:val="24"/>
        </w:rPr>
      </w:pPr>
      <w:bookmarkStart w:id="0" w:name="P37"/>
      <w:bookmarkEnd w:id="0"/>
      <w:r w:rsidRPr="00E07297">
        <w:rPr>
          <w:rFonts w:ascii="Arial" w:hAnsi="Arial" w:cs="Arial"/>
          <w:b w:val="0"/>
          <w:sz w:val="24"/>
          <w:szCs w:val="24"/>
        </w:rPr>
        <w:t>АДМИНИСТРАТИВНЫЙ РЕГЛАМЕНТ</w:t>
      </w:r>
    </w:p>
    <w:p w:rsidR="00EF19F6" w:rsidRPr="00E07297" w:rsidRDefault="00EF19F6" w:rsidP="00EF19F6">
      <w:pPr>
        <w:pStyle w:val="ConsPlusTitle"/>
        <w:jc w:val="center"/>
        <w:rPr>
          <w:rFonts w:ascii="Arial" w:hAnsi="Arial" w:cs="Arial"/>
          <w:b w:val="0"/>
          <w:sz w:val="24"/>
          <w:szCs w:val="24"/>
        </w:rPr>
      </w:pPr>
      <w:r w:rsidRPr="00E07297">
        <w:rPr>
          <w:rFonts w:ascii="Arial" w:hAnsi="Arial" w:cs="Arial"/>
          <w:b w:val="0"/>
          <w:sz w:val="24"/>
          <w:szCs w:val="24"/>
        </w:rPr>
        <w:t>ПРЕДОСТАВЛЕНИЯ МУНИЦИПАЛЬНОЙ УСЛУГИ</w:t>
      </w:r>
    </w:p>
    <w:p w:rsidR="00EF19F6" w:rsidRPr="00E07297" w:rsidRDefault="00EF19F6" w:rsidP="00EF19F6">
      <w:pPr>
        <w:pStyle w:val="ConsPlusTitle"/>
        <w:jc w:val="center"/>
        <w:rPr>
          <w:rFonts w:ascii="Arial" w:hAnsi="Arial" w:cs="Arial"/>
          <w:b w:val="0"/>
          <w:sz w:val="24"/>
          <w:szCs w:val="24"/>
        </w:rPr>
      </w:pPr>
      <w:r w:rsidRPr="00E07297">
        <w:rPr>
          <w:rFonts w:ascii="Arial" w:hAnsi="Arial" w:cs="Arial"/>
          <w:b w:val="0"/>
          <w:sz w:val="24"/>
          <w:szCs w:val="24"/>
        </w:rPr>
        <w:t>ПО ПРЕДОСТАВЛЕНИЮ БЕСПЛАТНЫХ ПРОДУКТОВЫХ НАБОРОВ</w:t>
      </w:r>
    </w:p>
    <w:p w:rsidR="00EF19F6" w:rsidRPr="000B7C97" w:rsidRDefault="00EF19F6" w:rsidP="00EF19F6">
      <w:pPr>
        <w:pStyle w:val="ConsPlusNormal"/>
        <w:jc w:val="center"/>
        <w:rPr>
          <w:rFonts w:ascii="Arial" w:hAnsi="Arial" w:cs="Arial"/>
          <w:sz w:val="24"/>
          <w:szCs w:val="24"/>
        </w:rPr>
      </w:pPr>
    </w:p>
    <w:p w:rsidR="00EF19F6" w:rsidRPr="000B7C97" w:rsidRDefault="00EF19F6" w:rsidP="00FD52D6">
      <w:pPr>
        <w:pStyle w:val="ConsPlusNormal"/>
        <w:jc w:val="center"/>
        <w:rPr>
          <w:rFonts w:ascii="Arial" w:hAnsi="Arial" w:cs="Arial"/>
          <w:sz w:val="24"/>
          <w:szCs w:val="24"/>
        </w:rPr>
      </w:pPr>
      <w:r w:rsidRPr="000B7C97">
        <w:rPr>
          <w:rFonts w:ascii="Arial" w:hAnsi="Arial" w:cs="Arial"/>
          <w:sz w:val="24"/>
          <w:szCs w:val="24"/>
        </w:rPr>
        <w:t xml:space="preserve"> (в ред. постановлений Администрации г. Норильска</w:t>
      </w:r>
      <w:r w:rsidR="00FD52D6">
        <w:rPr>
          <w:rFonts w:ascii="Arial" w:hAnsi="Arial" w:cs="Arial"/>
          <w:sz w:val="24"/>
          <w:szCs w:val="24"/>
        </w:rPr>
        <w:t xml:space="preserve">, </w:t>
      </w:r>
      <w:r w:rsidRPr="000B7C97">
        <w:rPr>
          <w:rFonts w:ascii="Arial" w:hAnsi="Arial" w:cs="Arial"/>
          <w:sz w:val="24"/>
          <w:szCs w:val="24"/>
        </w:rPr>
        <w:t xml:space="preserve">от 23.04.2014 </w:t>
      </w:r>
      <w:hyperlink r:id="rId14" w:history="1">
        <w:r w:rsidRPr="000B7C97">
          <w:rPr>
            <w:rFonts w:ascii="Arial" w:hAnsi="Arial" w:cs="Arial"/>
            <w:sz w:val="24"/>
            <w:szCs w:val="24"/>
          </w:rPr>
          <w:t>№ 195</w:t>
        </w:r>
      </w:hyperlink>
      <w:r w:rsidRPr="000B7C97">
        <w:rPr>
          <w:rFonts w:ascii="Arial" w:hAnsi="Arial" w:cs="Arial"/>
          <w:sz w:val="24"/>
          <w:szCs w:val="24"/>
        </w:rPr>
        <w:t xml:space="preserve">, от 11.06.2014 </w:t>
      </w:r>
      <w:hyperlink r:id="rId15" w:history="1">
        <w:r w:rsidRPr="000B7C97">
          <w:rPr>
            <w:rFonts w:ascii="Arial" w:hAnsi="Arial" w:cs="Arial"/>
            <w:sz w:val="24"/>
            <w:szCs w:val="24"/>
          </w:rPr>
          <w:t>№ 352</w:t>
        </w:r>
      </w:hyperlink>
      <w:r w:rsidRPr="000B7C97">
        <w:rPr>
          <w:rFonts w:ascii="Arial" w:hAnsi="Arial" w:cs="Arial"/>
          <w:sz w:val="24"/>
          <w:szCs w:val="24"/>
        </w:rPr>
        <w:t>,</w:t>
      </w:r>
      <w:r w:rsidR="00FD52D6">
        <w:rPr>
          <w:rFonts w:ascii="Arial" w:hAnsi="Arial" w:cs="Arial"/>
          <w:sz w:val="24"/>
          <w:szCs w:val="24"/>
        </w:rPr>
        <w:t xml:space="preserve"> </w:t>
      </w:r>
      <w:r w:rsidRPr="000B7C97">
        <w:rPr>
          <w:rFonts w:ascii="Arial" w:hAnsi="Arial" w:cs="Arial"/>
          <w:sz w:val="24"/>
          <w:szCs w:val="24"/>
        </w:rPr>
        <w:t xml:space="preserve">от 26.08.2014 </w:t>
      </w:r>
      <w:hyperlink r:id="rId16" w:history="1">
        <w:r w:rsidRPr="000B7C97">
          <w:rPr>
            <w:rFonts w:ascii="Arial" w:hAnsi="Arial" w:cs="Arial"/>
            <w:sz w:val="24"/>
            <w:szCs w:val="24"/>
          </w:rPr>
          <w:t>№ 489</w:t>
        </w:r>
      </w:hyperlink>
      <w:r w:rsidRPr="000B7C97">
        <w:rPr>
          <w:rFonts w:ascii="Arial" w:hAnsi="Arial" w:cs="Arial"/>
          <w:sz w:val="24"/>
          <w:szCs w:val="24"/>
        </w:rPr>
        <w:t xml:space="preserve">, от 09.04.2015 </w:t>
      </w:r>
      <w:hyperlink r:id="rId17" w:history="1">
        <w:r w:rsidRPr="000B7C97">
          <w:rPr>
            <w:rFonts w:ascii="Arial" w:hAnsi="Arial" w:cs="Arial"/>
            <w:sz w:val="24"/>
            <w:szCs w:val="24"/>
          </w:rPr>
          <w:t>№ 152</w:t>
        </w:r>
      </w:hyperlink>
      <w:r w:rsidRPr="000B7C97">
        <w:rPr>
          <w:rFonts w:ascii="Arial" w:hAnsi="Arial" w:cs="Arial"/>
          <w:sz w:val="24"/>
          <w:szCs w:val="24"/>
        </w:rPr>
        <w:t>,</w:t>
      </w:r>
      <w:r w:rsidR="00FD52D6">
        <w:rPr>
          <w:rFonts w:ascii="Arial" w:hAnsi="Arial" w:cs="Arial"/>
          <w:sz w:val="24"/>
          <w:szCs w:val="24"/>
        </w:rPr>
        <w:t xml:space="preserve"> </w:t>
      </w:r>
      <w:r w:rsidRPr="000B7C97">
        <w:rPr>
          <w:rFonts w:ascii="Arial" w:hAnsi="Arial" w:cs="Arial"/>
          <w:sz w:val="24"/>
          <w:szCs w:val="24"/>
        </w:rPr>
        <w:t xml:space="preserve">от 23.06.2015 </w:t>
      </w:r>
      <w:hyperlink r:id="rId18" w:history="1">
        <w:r w:rsidRPr="000B7C97">
          <w:rPr>
            <w:rFonts w:ascii="Arial" w:hAnsi="Arial" w:cs="Arial"/>
            <w:sz w:val="24"/>
            <w:szCs w:val="24"/>
          </w:rPr>
          <w:t>№ 314</w:t>
        </w:r>
      </w:hyperlink>
      <w:r w:rsidRPr="000B7C97">
        <w:rPr>
          <w:rFonts w:ascii="Arial" w:hAnsi="Arial" w:cs="Arial"/>
          <w:sz w:val="24"/>
          <w:szCs w:val="24"/>
        </w:rPr>
        <w:t xml:space="preserve">, от 13.07.2015 </w:t>
      </w:r>
      <w:hyperlink r:id="rId19" w:history="1">
        <w:r w:rsidRPr="000B7C97">
          <w:rPr>
            <w:rFonts w:ascii="Arial" w:hAnsi="Arial" w:cs="Arial"/>
            <w:sz w:val="24"/>
            <w:szCs w:val="24"/>
          </w:rPr>
          <w:t>№ 358</w:t>
        </w:r>
      </w:hyperlink>
      <w:r w:rsidRPr="000B7C97">
        <w:rPr>
          <w:rFonts w:ascii="Arial" w:hAnsi="Arial" w:cs="Arial"/>
          <w:sz w:val="24"/>
          <w:szCs w:val="24"/>
        </w:rPr>
        <w:t>,</w:t>
      </w:r>
      <w:r w:rsidR="00FD52D6">
        <w:rPr>
          <w:rFonts w:ascii="Arial" w:hAnsi="Arial" w:cs="Arial"/>
          <w:sz w:val="24"/>
          <w:szCs w:val="24"/>
        </w:rPr>
        <w:t xml:space="preserve"> </w:t>
      </w:r>
      <w:r w:rsidRPr="000B7C97">
        <w:rPr>
          <w:rFonts w:ascii="Arial" w:hAnsi="Arial" w:cs="Arial"/>
          <w:sz w:val="24"/>
          <w:szCs w:val="24"/>
        </w:rPr>
        <w:t xml:space="preserve">от 07.12.2015 </w:t>
      </w:r>
      <w:hyperlink r:id="rId20" w:history="1">
        <w:r w:rsidRPr="000B7C97">
          <w:rPr>
            <w:rFonts w:ascii="Arial" w:hAnsi="Arial" w:cs="Arial"/>
            <w:sz w:val="24"/>
            <w:szCs w:val="24"/>
          </w:rPr>
          <w:t>№ 605</w:t>
        </w:r>
      </w:hyperlink>
      <w:r w:rsidRPr="000B7C97">
        <w:rPr>
          <w:rFonts w:ascii="Arial" w:hAnsi="Arial" w:cs="Arial"/>
          <w:sz w:val="24"/>
          <w:szCs w:val="24"/>
        </w:rPr>
        <w:t xml:space="preserve">, </w:t>
      </w:r>
      <w:r w:rsidR="00973194" w:rsidRPr="000B7C97">
        <w:rPr>
          <w:rFonts w:ascii="Arial" w:hAnsi="Arial" w:cs="Arial"/>
          <w:sz w:val="24"/>
          <w:szCs w:val="24"/>
        </w:rPr>
        <w:t xml:space="preserve">от 27.01.2016 № 57, </w:t>
      </w:r>
      <w:r w:rsidRPr="000B7C97">
        <w:rPr>
          <w:rFonts w:ascii="Arial" w:hAnsi="Arial" w:cs="Arial"/>
          <w:sz w:val="24"/>
          <w:szCs w:val="24"/>
        </w:rPr>
        <w:t>от 28.01.2016 № 65</w:t>
      </w:r>
      <w:r w:rsidR="002627A5" w:rsidRPr="000B7C97">
        <w:rPr>
          <w:rFonts w:ascii="Arial" w:hAnsi="Arial" w:cs="Arial"/>
          <w:sz w:val="24"/>
          <w:szCs w:val="24"/>
        </w:rPr>
        <w:t>, от 18.04.2016 № 229</w:t>
      </w:r>
      <w:r w:rsidR="00F404B4" w:rsidRPr="000B7C97">
        <w:rPr>
          <w:rFonts w:ascii="Arial" w:hAnsi="Arial" w:cs="Arial"/>
          <w:sz w:val="24"/>
          <w:szCs w:val="24"/>
        </w:rPr>
        <w:t>, от 16.06.2016</w:t>
      </w:r>
      <w:r w:rsidR="00E07297">
        <w:rPr>
          <w:rFonts w:ascii="Arial" w:hAnsi="Arial" w:cs="Arial"/>
          <w:sz w:val="24"/>
          <w:szCs w:val="24"/>
        </w:rPr>
        <w:t xml:space="preserve"> </w:t>
      </w:r>
      <w:r w:rsidR="00F404B4" w:rsidRPr="000B7C97">
        <w:rPr>
          <w:rFonts w:ascii="Arial" w:hAnsi="Arial" w:cs="Arial"/>
          <w:sz w:val="24"/>
          <w:szCs w:val="24"/>
        </w:rPr>
        <w:t>№ 349</w:t>
      </w:r>
      <w:r w:rsidR="00E07297">
        <w:rPr>
          <w:rFonts w:ascii="Arial" w:hAnsi="Arial" w:cs="Arial"/>
          <w:sz w:val="24"/>
          <w:szCs w:val="24"/>
        </w:rPr>
        <w:t>, от 06.03.2017 № 107</w:t>
      </w:r>
      <w:r w:rsidR="00FD52D6" w:rsidRPr="00FD52D6">
        <w:rPr>
          <w:rFonts w:ascii="Arial" w:hAnsi="Arial" w:cs="Arial"/>
          <w:sz w:val="24"/>
          <w:szCs w:val="24"/>
        </w:rPr>
        <w:t>от 29.03.2017 № 145</w:t>
      </w:r>
      <w:r w:rsidRPr="000B7C97">
        <w:rPr>
          <w:rFonts w:ascii="Arial" w:hAnsi="Arial" w:cs="Arial"/>
          <w:sz w:val="24"/>
          <w:szCs w:val="24"/>
        </w:rPr>
        <w:t>)</w:t>
      </w:r>
    </w:p>
    <w:p w:rsidR="00EF19F6" w:rsidRPr="000B7C97" w:rsidRDefault="00EF19F6" w:rsidP="00EF19F6">
      <w:pPr>
        <w:pStyle w:val="ConsPlusNormal"/>
        <w:jc w:val="center"/>
        <w:rPr>
          <w:rFonts w:ascii="Arial" w:hAnsi="Arial" w:cs="Arial"/>
          <w:sz w:val="24"/>
          <w:szCs w:val="24"/>
        </w:rPr>
      </w:pP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1. Общие положения</w:t>
      </w:r>
    </w:p>
    <w:p w:rsidR="00EF19F6" w:rsidRPr="000B7C97" w:rsidRDefault="00EF19F6" w:rsidP="00EF19F6">
      <w:pPr>
        <w:pStyle w:val="ConsPlusNormal"/>
        <w:ind w:firstLine="540"/>
        <w:jc w:val="both"/>
        <w:rPr>
          <w:rFonts w:ascii="Arial" w:hAnsi="Arial" w:cs="Arial"/>
          <w:sz w:val="24"/>
          <w:szCs w:val="24"/>
        </w:rPr>
      </w:pP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1.1. Настоящий Административный регламент предоставления муниципальной услуги по предоставлению бесплатных продуктовых наборов определяет порядок и стандарт предоставления муниципальной услуги по предоставлению бесплатных продуктовых наборов (далее - Административный регламент).</w:t>
      </w:r>
    </w:p>
    <w:p w:rsidR="00EF19F6" w:rsidRPr="000B7C97" w:rsidRDefault="00EF19F6" w:rsidP="00E07297">
      <w:pPr>
        <w:pStyle w:val="ConsPlusNormal"/>
        <w:ind w:firstLine="709"/>
        <w:jc w:val="both"/>
        <w:rPr>
          <w:rFonts w:ascii="Arial" w:hAnsi="Arial" w:cs="Arial"/>
          <w:sz w:val="24"/>
          <w:szCs w:val="24"/>
        </w:rPr>
      </w:pPr>
      <w:bookmarkStart w:id="1" w:name="P50"/>
      <w:bookmarkEnd w:id="1"/>
      <w:r w:rsidRPr="000B7C97">
        <w:rPr>
          <w:rFonts w:ascii="Arial" w:hAnsi="Arial" w:cs="Arial"/>
          <w:sz w:val="24"/>
          <w:szCs w:val="24"/>
        </w:rPr>
        <w:t>1.2. Заявителями на получение муниципальной услуги (далее - Заявитель) являются: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а) граждане, зарегистрированные по месту жительства на территории муниципального образования город Норильск из числа:</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ветеранов Великой Отечественной войны 1941 - 1945 годов;</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вдов умерших (погибших) участников Великой Отечественной войны 1941 - 1945 годов;</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бывших несовершеннолетних узников фашистских концлагерей;</w:t>
      </w:r>
    </w:p>
    <w:p w:rsidR="001017C0" w:rsidRDefault="001017C0" w:rsidP="00EF19F6">
      <w:pPr>
        <w:pStyle w:val="ConsPlusNormal"/>
        <w:jc w:val="center"/>
        <w:rPr>
          <w:rFonts w:ascii="Arial" w:hAnsi="Arial" w:cs="Arial"/>
          <w:sz w:val="24"/>
          <w:szCs w:val="24"/>
        </w:rPr>
      </w:pP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2. Стандарт предоставления муниципальных услуг</w:t>
      </w:r>
    </w:p>
    <w:p w:rsidR="00EF19F6" w:rsidRPr="000B7C97" w:rsidRDefault="00EF19F6" w:rsidP="00EF19F6">
      <w:pPr>
        <w:pStyle w:val="ConsPlusNormal"/>
        <w:ind w:firstLine="540"/>
        <w:jc w:val="both"/>
        <w:rPr>
          <w:rFonts w:ascii="Arial" w:hAnsi="Arial" w:cs="Arial"/>
          <w:sz w:val="24"/>
          <w:szCs w:val="24"/>
        </w:rPr>
      </w:pP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 Наименование муниципальной услуги: предоставление бесплатных продуктовых наборов (далее - муниципальная услуга).</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2.2. Муниципальную услугу предоставляет Управление социальной политики Администрации города Норильска (далее - Управление).</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2.3. Результатом предоставления муниципальной услуги в соответствии с настоящим Административным регламентов является предоставление бесплатных продуктовых наборов либо отказ в предоставление бесплатных продуктовых наборов.</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2.4. Общий срок предоставления муниципальной услуги не может превышать 30 календарных дней с даты регистрации </w:t>
      </w:r>
      <w:hyperlink w:anchor="P291" w:history="1">
        <w:r w:rsidRPr="000B7C97">
          <w:rPr>
            <w:rFonts w:ascii="Arial" w:hAnsi="Arial" w:cs="Arial"/>
            <w:sz w:val="24"/>
            <w:szCs w:val="24"/>
          </w:rPr>
          <w:t>заявления</w:t>
        </w:r>
      </w:hyperlink>
      <w:r w:rsidRPr="000B7C97">
        <w:rPr>
          <w:rFonts w:ascii="Arial" w:hAnsi="Arial" w:cs="Arial"/>
          <w:sz w:val="24"/>
          <w:szCs w:val="24"/>
        </w:rPr>
        <w:t xml:space="preserve"> о предоставлении муниципальной услуги по фо</w:t>
      </w:r>
      <w:r w:rsidR="009F6E9E" w:rsidRPr="000B7C97">
        <w:rPr>
          <w:rFonts w:ascii="Arial" w:hAnsi="Arial" w:cs="Arial"/>
          <w:sz w:val="24"/>
          <w:szCs w:val="24"/>
        </w:rPr>
        <w:t>рме, установленной приложением №</w:t>
      </w:r>
      <w:r w:rsidRPr="000B7C97">
        <w:rPr>
          <w:rFonts w:ascii="Arial" w:hAnsi="Arial" w:cs="Arial"/>
          <w:sz w:val="24"/>
          <w:szCs w:val="24"/>
        </w:rPr>
        <w:t xml:space="preserve"> 1 к настоящему Административному регламенту, и документов, предусмотренных </w:t>
      </w:r>
      <w:hyperlink w:anchor="P81" w:history="1">
        <w:r w:rsidRPr="000B7C97">
          <w:rPr>
            <w:rFonts w:ascii="Arial" w:hAnsi="Arial" w:cs="Arial"/>
            <w:sz w:val="24"/>
            <w:szCs w:val="24"/>
          </w:rPr>
          <w:t>пунктом 2.6</w:t>
        </w:r>
      </w:hyperlink>
      <w:r w:rsidRPr="000B7C97">
        <w:rPr>
          <w:rFonts w:ascii="Arial" w:hAnsi="Arial" w:cs="Arial"/>
          <w:sz w:val="24"/>
          <w:szCs w:val="24"/>
        </w:rPr>
        <w:t xml:space="preserve"> настоящего Административного регламента, в Управлении.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2.5. Правовыми основаниями для предоставления муниципальной услуги являются:</w:t>
      </w:r>
    </w:p>
    <w:p w:rsidR="00EF19F6" w:rsidRPr="000B7C97" w:rsidRDefault="00FD52D6" w:rsidP="00E07297">
      <w:pPr>
        <w:pStyle w:val="ConsPlusNormal"/>
        <w:ind w:firstLine="709"/>
        <w:jc w:val="both"/>
        <w:rPr>
          <w:rFonts w:ascii="Arial" w:hAnsi="Arial" w:cs="Arial"/>
          <w:sz w:val="24"/>
          <w:szCs w:val="24"/>
        </w:rPr>
      </w:pPr>
      <w:hyperlink r:id="rId21" w:history="1">
        <w:r w:rsidR="00EF19F6" w:rsidRPr="000B7C97">
          <w:rPr>
            <w:rFonts w:ascii="Arial" w:hAnsi="Arial" w:cs="Arial"/>
            <w:sz w:val="24"/>
            <w:szCs w:val="24"/>
          </w:rPr>
          <w:t>Конституция</w:t>
        </w:r>
      </w:hyperlink>
      <w:r w:rsidR="00EF19F6" w:rsidRPr="000B7C97">
        <w:rPr>
          <w:rFonts w:ascii="Arial" w:hAnsi="Arial" w:cs="Arial"/>
          <w:sz w:val="24"/>
          <w:szCs w:val="24"/>
        </w:rPr>
        <w:t xml:space="preserve"> Российской Федерации;</w:t>
      </w:r>
    </w:p>
    <w:p w:rsidR="00EF19F6" w:rsidRPr="000B7C97" w:rsidRDefault="00EF19F6" w:rsidP="00E07297">
      <w:pPr>
        <w:pStyle w:val="ConsPlusNormal"/>
        <w:ind w:firstLine="709"/>
        <w:jc w:val="both"/>
        <w:rPr>
          <w:rFonts w:ascii="Arial" w:hAnsi="Arial" w:cs="Arial"/>
          <w:sz w:val="24"/>
          <w:szCs w:val="24"/>
        </w:rPr>
      </w:pPr>
      <w:bookmarkStart w:id="2" w:name="P67"/>
      <w:bookmarkEnd w:id="2"/>
      <w:r w:rsidRPr="000B7C97">
        <w:rPr>
          <w:rFonts w:ascii="Arial" w:hAnsi="Arial" w:cs="Arial"/>
          <w:sz w:val="24"/>
          <w:szCs w:val="24"/>
        </w:rPr>
        <w:t xml:space="preserve">Федеральный </w:t>
      </w:r>
      <w:hyperlink r:id="rId22" w:history="1">
        <w:r w:rsidRPr="000B7C97">
          <w:rPr>
            <w:rFonts w:ascii="Arial" w:hAnsi="Arial" w:cs="Arial"/>
            <w:sz w:val="24"/>
            <w:szCs w:val="24"/>
          </w:rPr>
          <w:t>закон</w:t>
        </w:r>
      </w:hyperlink>
      <w:r w:rsidR="009F6E9E" w:rsidRPr="000B7C97">
        <w:rPr>
          <w:rFonts w:ascii="Arial" w:hAnsi="Arial" w:cs="Arial"/>
          <w:sz w:val="24"/>
          <w:szCs w:val="24"/>
        </w:rPr>
        <w:t xml:space="preserve"> от 28.12.2013 № 442-ФЗ «</w:t>
      </w:r>
      <w:r w:rsidRPr="000B7C97">
        <w:rPr>
          <w:rFonts w:ascii="Arial" w:hAnsi="Arial" w:cs="Arial"/>
          <w:sz w:val="24"/>
          <w:szCs w:val="24"/>
        </w:rPr>
        <w:t>Об основах социального обслуживания</w:t>
      </w:r>
      <w:r w:rsidR="009F6E9E" w:rsidRPr="000B7C97">
        <w:rPr>
          <w:rFonts w:ascii="Arial" w:hAnsi="Arial" w:cs="Arial"/>
          <w:sz w:val="24"/>
          <w:szCs w:val="24"/>
        </w:rPr>
        <w:t xml:space="preserve"> граждан в Российской Федерации»</w:t>
      </w:r>
      <w:r w:rsidRPr="000B7C97">
        <w:rPr>
          <w:rFonts w:ascii="Arial" w:hAnsi="Arial" w:cs="Arial"/>
          <w:sz w:val="24"/>
          <w:szCs w:val="24"/>
        </w:rPr>
        <w:t>;</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lastRenderedPageBreak/>
        <w:t xml:space="preserve">Федеральный </w:t>
      </w:r>
      <w:hyperlink r:id="rId23" w:history="1">
        <w:r w:rsidRPr="000B7C97">
          <w:rPr>
            <w:rFonts w:ascii="Arial" w:hAnsi="Arial" w:cs="Arial"/>
            <w:sz w:val="24"/>
            <w:szCs w:val="24"/>
          </w:rPr>
          <w:t>закон</w:t>
        </w:r>
      </w:hyperlink>
      <w:r w:rsidR="009F6E9E" w:rsidRPr="000B7C97">
        <w:rPr>
          <w:rFonts w:ascii="Arial" w:hAnsi="Arial" w:cs="Arial"/>
          <w:sz w:val="24"/>
          <w:szCs w:val="24"/>
        </w:rPr>
        <w:t xml:space="preserve"> от 06.10.2003 № 131-ФЗ «</w:t>
      </w:r>
      <w:r w:rsidRPr="000B7C97">
        <w:rPr>
          <w:rFonts w:ascii="Arial" w:hAnsi="Arial" w:cs="Arial"/>
          <w:sz w:val="24"/>
          <w:szCs w:val="24"/>
        </w:rPr>
        <w:t>Об общих принципах организации местного само</w:t>
      </w:r>
      <w:r w:rsidR="009F6E9E" w:rsidRPr="000B7C97">
        <w:rPr>
          <w:rFonts w:ascii="Arial" w:hAnsi="Arial" w:cs="Arial"/>
          <w:sz w:val="24"/>
          <w:szCs w:val="24"/>
        </w:rPr>
        <w:t>управления Российской Федерации»</w:t>
      </w:r>
      <w:r w:rsidRPr="000B7C97">
        <w:rPr>
          <w:rFonts w:ascii="Arial" w:hAnsi="Arial" w:cs="Arial"/>
          <w:sz w:val="24"/>
          <w:szCs w:val="24"/>
        </w:rPr>
        <w:t>;</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Федеральный </w:t>
      </w:r>
      <w:hyperlink r:id="rId24" w:history="1">
        <w:r w:rsidRPr="000B7C97">
          <w:rPr>
            <w:rFonts w:ascii="Arial" w:hAnsi="Arial" w:cs="Arial"/>
            <w:sz w:val="24"/>
            <w:szCs w:val="24"/>
          </w:rPr>
          <w:t>закон</w:t>
        </w:r>
      </w:hyperlink>
      <w:r w:rsidR="009F6E9E" w:rsidRPr="000B7C97">
        <w:rPr>
          <w:rFonts w:ascii="Arial" w:hAnsi="Arial" w:cs="Arial"/>
          <w:sz w:val="24"/>
          <w:szCs w:val="24"/>
        </w:rPr>
        <w:t xml:space="preserve"> от 02.05.2006 № 59-ФЗ «</w:t>
      </w:r>
      <w:r w:rsidRPr="000B7C97">
        <w:rPr>
          <w:rFonts w:ascii="Arial" w:hAnsi="Arial" w:cs="Arial"/>
          <w:sz w:val="24"/>
          <w:szCs w:val="24"/>
        </w:rPr>
        <w:t>О Порядке рассмотрения обращен</w:t>
      </w:r>
      <w:r w:rsidR="009F6E9E" w:rsidRPr="000B7C97">
        <w:rPr>
          <w:rFonts w:ascii="Arial" w:hAnsi="Arial" w:cs="Arial"/>
          <w:sz w:val="24"/>
          <w:szCs w:val="24"/>
        </w:rPr>
        <w:t>ий граждан Российской Федерации»</w:t>
      </w:r>
      <w:r w:rsidRPr="000B7C97">
        <w:rPr>
          <w:rFonts w:ascii="Arial" w:hAnsi="Arial" w:cs="Arial"/>
          <w:sz w:val="24"/>
          <w:szCs w:val="24"/>
        </w:rPr>
        <w:t>;</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Федеральный </w:t>
      </w:r>
      <w:hyperlink r:id="rId25" w:history="1">
        <w:r w:rsidRPr="000B7C97">
          <w:rPr>
            <w:rFonts w:ascii="Arial" w:hAnsi="Arial" w:cs="Arial"/>
            <w:sz w:val="24"/>
            <w:szCs w:val="24"/>
          </w:rPr>
          <w:t>закон</w:t>
        </w:r>
      </w:hyperlink>
      <w:r w:rsidRPr="000B7C97">
        <w:rPr>
          <w:rFonts w:ascii="Arial" w:hAnsi="Arial" w:cs="Arial"/>
          <w:sz w:val="24"/>
          <w:szCs w:val="24"/>
        </w:rPr>
        <w:t xml:space="preserve"> от 27.0</w:t>
      </w:r>
      <w:r w:rsidR="009F6E9E" w:rsidRPr="000B7C97">
        <w:rPr>
          <w:rFonts w:ascii="Arial" w:hAnsi="Arial" w:cs="Arial"/>
          <w:sz w:val="24"/>
          <w:szCs w:val="24"/>
        </w:rPr>
        <w:t>7.2006 № 149-ФЗ «</w:t>
      </w:r>
      <w:r w:rsidRPr="000B7C97">
        <w:rPr>
          <w:rFonts w:ascii="Arial" w:hAnsi="Arial" w:cs="Arial"/>
          <w:sz w:val="24"/>
          <w:szCs w:val="24"/>
        </w:rPr>
        <w:t>Об информации, информационных те</w:t>
      </w:r>
      <w:r w:rsidR="009F6E9E" w:rsidRPr="000B7C97">
        <w:rPr>
          <w:rFonts w:ascii="Arial" w:hAnsi="Arial" w:cs="Arial"/>
          <w:sz w:val="24"/>
          <w:szCs w:val="24"/>
        </w:rPr>
        <w:t>хнологиях и о защите информации»</w:t>
      </w:r>
      <w:r w:rsidRPr="000B7C97">
        <w:rPr>
          <w:rFonts w:ascii="Arial" w:hAnsi="Arial" w:cs="Arial"/>
          <w:sz w:val="24"/>
          <w:szCs w:val="24"/>
        </w:rPr>
        <w:t>;</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Федеральный </w:t>
      </w:r>
      <w:hyperlink r:id="rId26" w:history="1">
        <w:r w:rsidRPr="000B7C97">
          <w:rPr>
            <w:rFonts w:ascii="Arial" w:hAnsi="Arial" w:cs="Arial"/>
            <w:sz w:val="24"/>
            <w:szCs w:val="24"/>
          </w:rPr>
          <w:t>закон</w:t>
        </w:r>
      </w:hyperlink>
      <w:r w:rsidR="009F6E9E" w:rsidRPr="000B7C97">
        <w:rPr>
          <w:rFonts w:ascii="Arial" w:hAnsi="Arial" w:cs="Arial"/>
          <w:sz w:val="24"/>
          <w:szCs w:val="24"/>
        </w:rPr>
        <w:t xml:space="preserve"> от 27.07.2006 № 152-ФЗ «О персональных данных»</w:t>
      </w:r>
      <w:r w:rsidRPr="000B7C97">
        <w:rPr>
          <w:rFonts w:ascii="Arial" w:hAnsi="Arial" w:cs="Arial"/>
          <w:sz w:val="24"/>
          <w:szCs w:val="24"/>
        </w:rPr>
        <w:t>;</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Федеральный </w:t>
      </w:r>
      <w:hyperlink r:id="rId27" w:history="1">
        <w:r w:rsidRPr="000B7C97">
          <w:rPr>
            <w:rFonts w:ascii="Arial" w:hAnsi="Arial" w:cs="Arial"/>
            <w:sz w:val="24"/>
            <w:szCs w:val="24"/>
          </w:rPr>
          <w:t>закон</w:t>
        </w:r>
      </w:hyperlink>
      <w:r w:rsidR="009F6E9E" w:rsidRPr="000B7C97">
        <w:rPr>
          <w:rFonts w:ascii="Arial" w:hAnsi="Arial" w:cs="Arial"/>
          <w:sz w:val="24"/>
          <w:szCs w:val="24"/>
        </w:rPr>
        <w:t xml:space="preserve"> от 09.02.2009 № 8-ФЗ «</w:t>
      </w:r>
      <w:r w:rsidRPr="000B7C97">
        <w:rPr>
          <w:rFonts w:ascii="Arial" w:hAnsi="Arial" w:cs="Arial"/>
          <w:sz w:val="24"/>
          <w:szCs w:val="24"/>
        </w:rPr>
        <w:t xml:space="preserve">Об обеспечении доступа к информации о деятельности государственных органов и </w:t>
      </w:r>
      <w:r w:rsidR="009F6E9E" w:rsidRPr="000B7C97">
        <w:rPr>
          <w:rFonts w:ascii="Arial" w:hAnsi="Arial" w:cs="Arial"/>
          <w:sz w:val="24"/>
          <w:szCs w:val="24"/>
        </w:rPr>
        <w:t>органов местного самоуправления»</w:t>
      </w:r>
      <w:r w:rsidRPr="000B7C97">
        <w:rPr>
          <w:rFonts w:ascii="Arial" w:hAnsi="Arial" w:cs="Arial"/>
          <w:sz w:val="24"/>
          <w:szCs w:val="24"/>
        </w:rPr>
        <w:t>;</w:t>
      </w:r>
    </w:p>
    <w:p w:rsidR="00EF19F6" w:rsidRPr="000B7C97" w:rsidRDefault="00FD52D6" w:rsidP="00E07297">
      <w:pPr>
        <w:pStyle w:val="ConsPlusNormal"/>
        <w:ind w:firstLine="709"/>
        <w:jc w:val="both"/>
        <w:rPr>
          <w:rFonts w:ascii="Arial" w:hAnsi="Arial" w:cs="Arial"/>
          <w:sz w:val="24"/>
          <w:szCs w:val="24"/>
        </w:rPr>
      </w:pPr>
      <w:hyperlink r:id="rId28" w:history="1">
        <w:r w:rsidR="00EF19F6" w:rsidRPr="000B7C97">
          <w:rPr>
            <w:rFonts w:ascii="Arial" w:hAnsi="Arial" w:cs="Arial"/>
            <w:sz w:val="24"/>
            <w:szCs w:val="24"/>
          </w:rPr>
          <w:t>Устав</w:t>
        </w:r>
      </w:hyperlink>
      <w:r w:rsidR="00EF19F6" w:rsidRPr="000B7C97">
        <w:rPr>
          <w:rFonts w:ascii="Arial" w:hAnsi="Arial" w:cs="Arial"/>
          <w:sz w:val="24"/>
          <w:szCs w:val="24"/>
        </w:rPr>
        <w:t xml:space="preserve"> муниципального образования город Норильск, утвержденный Решением Норильского г</w:t>
      </w:r>
      <w:r w:rsidR="009F6E9E" w:rsidRPr="000B7C97">
        <w:rPr>
          <w:rFonts w:ascii="Arial" w:hAnsi="Arial" w:cs="Arial"/>
          <w:sz w:val="24"/>
          <w:szCs w:val="24"/>
        </w:rPr>
        <w:t>ородского Совета от 24.02.2000 №</w:t>
      </w:r>
      <w:r w:rsidR="00EF19F6" w:rsidRPr="000B7C97">
        <w:rPr>
          <w:rFonts w:ascii="Arial" w:hAnsi="Arial" w:cs="Arial"/>
          <w:sz w:val="24"/>
          <w:szCs w:val="24"/>
        </w:rPr>
        <w:t xml:space="preserve"> 386;</w:t>
      </w:r>
    </w:p>
    <w:p w:rsidR="00EF19F6" w:rsidRPr="000B7C97" w:rsidRDefault="00FD52D6" w:rsidP="00E07297">
      <w:pPr>
        <w:pStyle w:val="ConsPlusNormal"/>
        <w:ind w:firstLine="709"/>
        <w:jc w:val="both"/>
        <w:rPr>
          <w:rFonts w:ascii="Arial" w:hAnsi="Arial" w:cs="Arial"/>
          <w:sz w:val="24"/>
          <w:szCs w:val="24"/>
        </w:rPr>
      </w:pPr>
      <w:hyperlink r:id="rId29" w:history="1">
        <w:r w:rsidR="00EF19F6" w:rsidRPr="000B7C97">
          <w:rPr>
            <w:rFonts w:ascii="Arial" w:hAnsi="Arial" w:cs="Arial"/>
            <w:sz w:val="24"/>
            <w:szCs w:val="24"/>
          </w:rPr>
          <w:t>Решение</w:t>
        </w:r>
      </w:hyperlink>
      <w:r w:rsidR="00EF19F6" w:rsidRPr="000B7C97">
        <w:rPr>
          <w:rFonts w:ascii="Arial" w:hAnsi="Arial" w:cs="Arial"/>
          <w:sz w:val="24"/>
          <w:szCs w:val="24"/>
        </w:rPr>
        <w:t xml:space="preserve"> Норильского городского </w:t>
      </w:r>
      <w:r w:rsidR="009F6E9E" w:rsidRPr="000B7C97">
        <w:rPr>
          <w:rFonts w:ascii="Arial" w:hAnsi="Arial" w:cs="Arial"/>
          <w:sz w:val="24"/>
          <w:szCs w:val="24"/>
        </w:rPr>
        <w:t>Совета депутатов от 21.09.2010 № 28-676 «</w:t>
      </w:r>
      <w:r w:rsidR="00EF19F6" w:rsidRPr="000B7C97">
        <w:rPr>
          <w:rFonts w:ascii="Arial" w:hAnsi="Arial" w:cs="Arial"/>
          <w:sz w:val="24"/>
          <w:szCs w:val="24"/>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w:t>
      </w:r>
      <w:r w:rsidR="009F6E9E" w:rsidRPr="000B7C97">
        <w:rPr>
          <w:rFonts w:ascii="Arial" w:hAnsi="Arial" w:cs="Arial"/>
          <w:sz w:val="24"/>
          <w:szCs w:val="24"/>
        </w:rPr>
        <w:t>ного образования город Норильск»</w:t>
      </w:r>
      <w:r w:rsidR="00EF19F6" w:rsidRPr="000B7C97">
        <w:rPr>
          <w:rFonts w:ascii="Arial" w:hAnsi="Arial" w:cs="Arial"/>
          <w:sz w:val="24"/>
          <w:szCs w:val="24"/>
        </w:rPr>
        <w:t>;</w:t>
      </w:r>
    </w:p>
    <w:p w:rsidR="00EF19F6" w:rsidRPr="000B7C97" w:rsidRDefault="00FD52D6" w:rsidP="00E07297">
      <w:pPr>
        <w:pStyle w:val="ConsPlusNormal"/>
        <w:ind w:firstLine="709"/>
        <w:jc w:val="both"/>
        <w:rPr>
          <w:rFonts w:ascii="Arial" w:hAnsi="Arial" w:cs="Arial"/>
          <w:sz w:val="24"/>
          <w:szCs w:val="24"/>
        </w:rPr>
      </w:pPr>
      <w:hyperlink r:id="rId30" w:history="1">
        <w:r w:rsidR="00EF19F6" w:rsidRPr="000B7C97">
          <w:rPr>
            <w:rFonts w:ascii="Arial" w:hAnsi="Arial" w:cs="Arial"/>
            <w:sz w:val="24"/>
            <w:szCs w:val="24"/>
          </w:rPr>
          <w:t>Решение</w:t>
        </w:r>
      </w:hyperlink>
      <w:r w:rsidR="00EF19F6" w:rsidRPr="000B7C97">
        <w:rPr>
          <w:rFonts w:ascii="Arial" w:hAnsi="Arial" w:cs="Arial"/>
          <w:sz w:val="24"/>
          <w:szCs w:val="24"/>
        </w:rPr>
        <w:t xml:space="preserve"> Норильского городского </w:t>
      </w:r>
      <w:r w:rsidR="009F6E9E" w:rsidRPr="000B7C97">
        <w:rPr>
          <w:rFonts w:ascii="Arial" w:hAnsi="Arial" w:cs="Arial"/>
          <w:sz w:val="24"/>
          <w:szCs w:val="24"/>
        </w:rPr>
        <w:t>Совета депутатов от 31.03.2015 № 23/4-497 «</w:t>
      </w:r>
      <w:r w:rsidR="00EF19F6" w:rsidRPr="000B7C97">
        <w:rPr>
          <w:rFonts w:ascii="Arial" w:hAnsi="Arial" w:cs="Arial"/>
          <w:sz w:val="24"/>
          <w:szCs w:val="24"/>
        </w:rPr>
        <w:t>Об утверждении Положения об Управлении социальной политики</w:t>
      </w:r>
      <w:r w:rsidR="009F6E9E" w:rsidRPr="000B7C97">
        <w:rPr>
          <w:rFonts w:ascii="Arial" w:hAnsi="Arial" w:cs="Arial"/>
          <w:sz w:val="24"/>
          <w:szCs w:val="24"/>
        </w:rPr>
        <w:t xml:space="preserve"> Администрации города Норильска»</w:t>
      </w:r>
      <w:r w:rsidR="00EF19F6" w:rsidRPr="000B7C97">
        <w:rPr>
          <w:rFonts w:ascii="Arial" w:hAnsi="Arial" w:cs="Arial"/>
          <w:sz w:val="24"/>
          <w:szCs w:val="24"/>
        </w:rPr>
        <w:t>;</w:t>
      </w:r>
    </w:p>
    <w:p w:rsidR="00EF19F6" w:rsidRPr="000B7C97" w:rsidRDefault="00FD52D6" w:rsidP="00E07297">
      <w:pPr>
        <w:pStyle w:val="ConsPlusNormal"/>
        <w:ind w:firstLine="709"/>
        <w:jc w:val="both"/>
        <w:rPr>
          <w:rFonts w:ascii="Arial" w:hAnsi="Arial" w:cs="Arial"/>
          <w:sz w:val="24"/>
          <w:szCs w:val="24"/>
        </w:rPr>
      </w:pPr>
      <w:hyperlink r:id="rId31" w:history="1">
        <w:r w:rsidR="002627A5" w:rsidRPr="000B7C97">
          <w:rPr>
            <w:rFonts w:ascii="Arial" w:eastAsiaTheme="minorHAnsi" w:hAnsi="Arial" w:cs="Arial"/>
            <w:sz w:val="24"/>
            <w:szCs w:val="24"/>
            <w:lang w:eastAsia="en-US"/>
          </w:rPr>
          <w:t>Постановление</w:t>
        </w:r>
      </w:hyperlink>
      <w:r w:rsidR="002627A5" w:rsidRPr="000B7C97">
        <w:rPr>
          <w:rFonts w:ascii="Arial" w:eastAsiaTheme="minorHAnsi" w:hAnsi="Arial" w:cs="Arial"/>
          <w:sz w:val="24"/>
          <w:szCs w:val="24"/>
          <w:lang w:eastAsia="en-US"/>
        </w:rPr>
        <w:t xml:space="preserve"> Администрации города Норильска от </w:t>
      </w:r>
      <w:r w:rsidR="006D16BA">
        <w:rPr>
          <w:rFonts w:ascii="Arial" w:eastAsiaTheme="minorHAnsi" w:hAnsi="Arial" w:cs="Arial"/>
          <w:sz w:val="24"/>
          <w:szCs w:val="24"/>
          <w:lang w:eastAsia="en-US"/>
        </w:rPr>
        <w:t xml:space="preserve">02.12.2016 № 578 </w:t>
      </w:r>
      <w:r w:rsidR="002627A5" w:rsidRPr="000B7C97">
        <w:rPr>
          <w:rFonts w:ascii="Arial" w:eastAsiaTheme="minorHAnsi" w:hAnsi="Arial" w:cs="Arial"/>
          <w:sz w:val="24"/>
          <w:szCs w:val="24"/>
          <w:lang w:eastAsia="en-US"/>
        </w:rPr>
        <w:t xml:space="preserve">          «Об утверждении муниципальной программы «Социальная поддержка жителей муниципального образования город Норильск» на 20</w:t>
      </w:r>
      <w:r w:rsidR="006D16BA">
        <w:rPr>
          <w:rFonts w:ascii="Arial" w:eastAsiaTheme="minorHAnsi" w:hAnsi="Arial" w:cs="Arial"/>
          <w:sz w:val="24"/>
          <w:szCs w:val="24"/>
          <w:lang w:eastAsia="en-US"/>
        </w:rPr>
        <w:t>17</w:t>
      </w:r>
      <w:r w:rsidR="002627A5" w:rsidRPr="000B7C97">
        <w:rPr>
          <w:rFonts w:ascii="Arial" w:eastAsiaTheme="minorHAnsi" w:hAnsi="Arial" w:cs="Arial"/>
          <w:sz w:val="24"/>
          <w:szCs w:val="24"/>
          <w:lang w:eastAsia="en-US"/>
        </w:rPr>
        <w:t xml:space="preserve"> - 201</w:t>
      </w:r>
      <w:r w:rsidR="006D16BA">
        <w:rPr>
          <w:rFonts w:ascii="Arial" w:eastAsiaTheme="minorHAnsi" w:hAnsi="Arial" w:cs="Arial"/>
          <w:sz w:val="24"/>
          <w:szCs w:val="24"/>
          <w:lang w:eastAsia="en-US"/>
        </w:rPr>
        <w:t>9</w:t>
      </w:r>
      <w:r w:rsidR="002627A5" w:rsidRPr="000B7C97">
        <w:rPr>
          <w:rFonts w:ascii="Arial" w:eastAsiaTheme="minorHAnsi" w:hAnsi="Arial" w:cs="Arial"/>
          <w:sz w:val="24"/>
          <w:szCs w:val="24"/>
          <w:lang w:eastAsia="en-US"/>
        </w:rPr>
        <w:t>годы»</w:t>
      </w:r>
      <w:r w:rsidR="00EF19F6" w:rsidRPr="000B7C97">
        <w:rPr>
          <w:rFonts w:ascii="Arial" w:hAnsi="Arial" w:cs="Arial"/>
          <w:sz w:val="24"/>
          <w:szCs w:val="24"/>
        </w:rPr>
        <w:t>.</w:t>
      </w:r>
    </w:p>
    <w:p w:rsidR="00EF19F6" w:rsidRPr="000B7C97" w:rsidRDefault="00FD52D6" w:rsidP="00E07297">
      <w:pPr>
        <w:pStyle w:val="ConsPlusNormal"/>
        <w:ind w:firstLine="709"/>
        <w:jc w:val="both"/>
        <w:rPr>
          <w:rFonts w:ascii="Arial" w:hAnsi="Arial" w:cs="Arial"/>
          <w:sz w:val="24"/>
          <w:szCs w:val="24"/>
        </w:rPr>
      </w:pPr>
      <w:hyperlink r:id="rId32" w:history="1">
        <w:r w:rsidR="00EF19F6" w:rsidRPr="000B7C97">
          <w:rPr>
            <w:rFonts w:ascii="Arial" w:hAnsi="Arial" w:cs="Arial"/>
            <w:sz w:val="24"/>
            <w:szCs w:val="24"/>
          </w:rPr>
          <w:t>Постановление</w:t>
        </w:r>
      </w:hyperlink>
      <w:r w:rsidR="00EF19F6" w:rsidRPr="000B7C97">
        <w:rPr>
          <w:rFonts w:ascii="Arial" w:hAnsi="Arial" w:cs="Arial"/>
          <w:sz w:val="24"/>
          <w:szCs w:val="24"/>
        </w:rPr>
        <w:t xml:space="preserve"> Администрации </w:t>
      </w:r>
      <w:r w:rsidR="009F6E9E" w:rsidRPr="000B7C97">
        <w:rPr>
          <w:rFonts w:ascii="Arial" w:hAnsi="Arial" w:cs="Arial"/>
          <w:sz w:val="24"/>
          <w:szCs w:val="24"/>
        </w:rPr>
        <w:t>города Норильска от 07.04.2010 № 114 «</w:t>
      </w:r>
      <w:r w:rsidR="00EF19F6" w:rsidRPr="000B7C97">
        <w:rPr>
          <w:rFonts w:ascii="Arial" w:hAnsi="Arial" w:cs="Arial"/>
          <w:sz w:val="24"/>
          <w:szCs w:val="24"/>
        </w:rPr>
        <w:t>Об утверждении Порядка предоставления</w:t>
      </w:r>
      <w:r w:rsidR="009F6E9E" w:rsidRPr="000B7C97">
        <w:rPr>
          <w:rFonts w:ascii="Arial" w:hAnsi="Arial" w:cs="Arial"/>
          <w:sz w:val="24"/>
          <w:szCs w:val="24"/>
        </w:rPr>
        <w:t xml:space="preserve"> бесплатных продуктовых наборов»</w:t>
      </w:r>
      <w:r w:rsidR="00EF19F6" w:rsidRPr="000B7C97">
        <w:rPr>
          <w:rFonts w:ascii="Arial" w:hAnsi="Arial" w:cs="Arial"/>
          <w:sz w:val="24"/>
          <w:szCs w:val="24"/>
        </w:rPr>
        <w:t>.</w:t>
      </w:r>
    </w:p>
    <w:p w:rsidR="00EF19F6" w:rsidRPr="000B7C97" w:rsidRDefault="00EF19F6" w:rsidP="00E07297">
      <w:pPr>
        <w:pStyle w:val="ConsPlusNormal"/>
        <w:ind w:firstLine="709"/>
        <w:jc w:val="both"/>
        <w:rPr>
          <w:rFonts w:ascii="Arial" w:hAnsi="Arial" w:cs="Arial"/>
          <w:sz w:val="24"/>
          <w:szCs w:val="24"/>
        </w:rPr>
      </w:pPr>
      <w:bookmarkStart w:id="3" w:name="P81"/>
      <w:bookmarkEnd w:id="3"/>
      <w:r w:rsidRPr="000B7C97">
        <w:rPr>
          <w:rFonts w:ascii="Arial" w:hAnsi="Arial" w:cs="Arial"/>
          <w:sz w:val="24"/>
          <w:szCs w:val="24"/>
        </w:rPr>
        <w:t>2.6. Для получения муниципальной услуги Заявитель (представитель) должен предоставить в Управление следующие документы:</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а) </w:t>
      </w:r>
      <w:hyperlink w:anchor="P291" w:history="1">
        <w:r w:rsidRPr="000B7C97">
          <w:rPr>
            <w:rFonts w:ascii="Arial" w:hAnsi="Arial" w:cs="Arial"/>
            <w:sz w:val="24"/>
            <w:szCs w:val="24"/>
          </w:rPr>
          <w:t>заявление</w:t>
        </w:r>
      </w:hyperlink>
      <w:r w:rsidRPr="000B7C97">
        <w:rPr>
          <w:rFonts w:ascii="Arial" w:hAnsi="Arial" w:cs="Arial"/>
          <w:sz w:val="24"/>
          <w:szCs w:val="24"/>
        </w:rPr>
        <w:t xml:space="preserve"> о предоставлении муниципальной услуги по фо</w:t>
      </w:r>
      <w:r w:rsidR="009F6E9E" w:rsidRPr="000B7C97">
        <w:rPr>
          <w:rFonts w:ascii="Arial" w:hAnsi="Arial" w:cs="Arial"/>
          <w:sz w:val="24"/>
          <w:szCs w:val="24"/>
        </w:rPr>
        <w:t>рме, установленной приложением №</w:t>
      </w:r>
      <w:r w:rsidRPr="000B7C97">
        <w:rPr>
          <w:rFonts w:ascii="Arial" w:hAnsi="Arial" w:cs="Arial"/>
          <w:sz w:val="24"/>
          <w:szCs w:val="24"/>
        </w:rPr>
        <w:t xml:space="preserve"> 1 к настоящему Административному регламенту;</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б) документ, удостоверяющий личность Заявителя (представителя);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в) документ, подтверждающий принадлежность Заявителя к одной из категорий граждан, указанных в </w:t>
      </w:r>
      <w:hyperlink w:anchor="P50" w:history="1">
        <w:r w:rsidRPr="000B7C97">
          <w:rPr>
            <w:rFonts w:ascii="Arial" w:hAnsi="Arial" w:cs="Arial"/>
            <w:sz w:val="24"/>
            <w:szCs w:val="24"/>
          </w:rPr>
          <w:t>пункте 1.2</w:t>
        </w:r>
      </w:hyperlink>
      <w:r w:rsidRPr="000B7C97">
        <w:rPr>
          <w:rFonts w:ascii="Arial" w:hAnsi="Arial" w:cs="Arial"/>
          <w:sz w:val="24"/>
          <w:szCs w:val="24"/>
        </w:rPr>
        <w:t xml:space="preserve"> настоящего Административного регламента (удостоверение ветерана Великой Отечественной войны, удостоверение вдовы умершего (погибшего) участника Великой Отечественной войны, удостоверение бывшего несовершеннолетнег</w:t>
      </w:r>
      <w:r w:rsidR="001017C0">
        <w:rPr>
          <w:rFonts w:ascii="Arial" w:hAnsi="Arial" w:cs="Arial"/>
          <w:sz w:val="24"/>
          <w:szCs w:val="24"/>
        </w:rPr>
        <w:t>о узника фашистских концлагерей</w:t>
      </w:r>
      <w:r w:rsidRPr="000B7C97">
        <w:rPr>
          <w:rFonts w:ascii="Arial" w:hAnsi="Arial" w:cs="Arial"/>
          <w:sz w:val="24"/>
          <w:szCs w:val="24"/>
        </w:rPr>
        <w:t>);</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г) документ, подтверждающий статус законного представителя (при обращении с заявлением законного представителя);</w:t>
      </w:r>
    </w:p>
    <w:p w:rsidR="00973194" w:rsidRPr="000B7C97" w:rsidRDefault="001017C0" w:rsidP="00E0729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д</w:t>
      </w:r>
      <w:r w:rsidR="00973194" w:rsidRPr="000B7C97">
        <w:rPr>
          <w:rFonts w:ascii="Arial" w:hAnsi="Arial" w:cs="Arial"/>
          <w:sz w:val="24"/>
          <w:szCs w:val="24"/>
        </w:rPr>
        <w:t>) доверенность (при обращении с заявлением уполномоченного представителя).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2.6.1. Документы, указанные в </w:t>
      </w:r>
      <w:hyperlink w:anchor="P81" w:history="1">
        <w:r w:rsidRPr="000B7C97">
          <w:rPr>
            <w:rFonts w:ascii="Arial" w:hAnsi="Arial" w:cs="Arial"/>
            <w:sz w:val="24"/>
            <w:szCs w:val="24"/>
          </w:rPr>
          <w:t>пункте 2.6</w:t>
        </w:r>
      </w:hyperlink>
      <w:r w:rsidRPr="000B7C97">
        <w:rPr>
          <w:rFonts w:ascii="Arial" w:hAnsi="Arial" w:cs="Arial"/>
          <w:sz w:val="24"/>
          <w:szCs w:val="24"/>
        </w:rPr>
        <w:t xml:space="preserve"> настоящего Административного регламента, предоставляются Заявителем в оригиналах или заверенных надлежащим образом копиях.</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bookmarkStart w:id="4" w:name="P94"/>
    <w:bookmarkEnd w:id="4"/>
    <w:p w:rsidR="00EF19F6" w:rsidRPr="000B7C97" w:rsidRDefault="002E3B8F" w:rsidP="00E07297">
      <w:pPr>
        <w:pStyle w:val="ConsPlusNormal"/>
        <w:ind w:firstLine="709"/>
        <w:jc w:val="both"/>
        <w:rPr>
          <w:rFonts w:ascii="Arial" w:hAnsi="Arial" w:cs="Arial"/>
          <w:sz w:val="24"/>
          <w:szCs w:val="24"/>
        </w:rPr>
      </w:pPr>
      <w:r w:rsidRPr="000B7C97">
        <w:rPr>
          <w:rFonts w:ascii="Arial" w:hAnsi="Arial" w:cs="Arial"/>
          <w:sz w:val="24"/>
          <w:szCs w:val="24"/>
        </w:rPr>
        <w:fldChar w:fldCharType="begin"/>
      </w:r>
      <w:r w:rsidR="00EF19F6" w:rsidRPr="000B7C97">
        <w:rPr>
          <w:rFonts w:ascii="Arial" w:hAnsi="Arial" w:cs="Arial"/>
          <w:sz w:val="24"/>
          <w:szCs w:val="24"/>
        </w:rPr>
        <w:instrText>HYPERLINK "consultantplus://offline/ref=E65C19BEF4D3DE9DE5AA4AD3246FFB8C7E23C7C367A1B8D3E5087848F71285E424B269CF3B7151EDCA2C68A6wFkDJ"</w:instrText>
      </w:r>
      <w:r w:rsidRPr="000B7C97">
        <w:rPr>
          <w:rFonts w:ascii="Arial" w:hAnsi="Arial" w:cs="Arial"/>
          <w:sz w:val="24"/>
          <w:szCs w:val="24"/>
        </w:rPr>
        <w:fldChar w:fldCharType="separate"/>
      </w:r>
      <w:r w:rsidR="00EF19F6" w:rsidRPr="000B7C97">
        <w:rPr>
          <w:rFonts w:ascii="Arial" w:hAnsi="Arial" w:cs="Arial"/>
          <w:sz w:val="24"/>
          <w:szCs w:val="24"/>
        </w:rPr>
        <w:t>2.6.</w:t>
      </w:r>
      <w:r w:rsidR="001017C0">
        <w:rPr>
          <w:rFonts w:ascii="Arial" w:hAnsi="Arial" w:cs="Arial"/>
          <w:sz w:val="24"/>
          <w:szCs w:val="24"/>
        </w:rPr>
        <w:t>2</w:t>
      </w:r>
      <w:r w:rsidRPr="000B7C97">
        <w:rPr>
          <w:rFonts w:ascii="Arial" w:hAnsi="Arial" w:cs="Arial"/>
          <w:sz w:val="24"/>
          <w:szCs w:val="24"/>
        </w:rPr>
        <w:fldChar w:fldCharType="end"/>
      </w:r>
      <w:r w:rsidR="00EF19F6" w:rsidRPr="000B7C97">
        <w:rPr>
          <w:rFonts w:ascii="Arial" w:hAnsi="Arial" w:cs="Arial"/>
          <w:sz w:val="24"/>
          <w:szCs w:val="24"/>
        </w:rPr>
        <w:t>. Требования для получения муниципальной услуги: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Муниципальная услуга предоставляется ежемесячно.</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Количество продуктовых наборов не суммируется в случае, если Заявитель своевременно не воспользовался правом получения муниципальной услуги в </w:t>
      </w:r>
      <w:r w:rsidRPr="000B7C97">
        <w:rPr>
          <w:rFonts w:ascii="Arial" w:hAnsi="Arial" w:cs="Arial"/>
          <w:sz w:val="24"/>
          <w:szCs w:val="24"/>
        </w:rPr>
        <w:lastRenderedPageBreak/>
        <w:t>течение предыдущих месяцев.</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В случае отсутствия Заявителя по объективным причинам на территории муниципального образования город Норильск, получение продуктового набора возможно доверенным лицом на основании разрешения на получение продуктового набора, выданного Управлением, но не более 2 месяцев, без предоставления документа, удостоверяющего личность Заявителя.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Разрешение на получение продуктового набора доверенным лицом Заявителя выдается Управлением помесячно.</w:t>
      </w:r>
    </w:p>
    <w:p w:rsidR="00EF19F6" w:rsidRPr="000B7C97" w:rsidRDefault="00EF19F6" w:rsidP="00E07297">
      <w:pPr>
        <w:pStyle w:val="ConsPlusNormal"/>
        <w:ind w:firstLine="709"/>
        <w:jc w:val="both"/>
        <w:rPr>
          <w:rFonts w:ascii="Arial" w:hAnsi="Arial" w:cs="Arial"/>
          <w:sz w:val="24"/>
          <w:szCs w:val="24"/>
        </w:rPr>
      </w:pPr>
      <w:bookmarkStart w:id="5" w:name="P102"/>
      <w:bookmarkEnd w:id="5"/>
      <w:r w:rsidRPr="000B7C97">
        <w:rPr>
          <w:rFonts w:ascii="Arial" w:hAnsi="Arial" w:cs="Arial"/>
          <w:sz w:val="24"/>
          <w:szCs w:val="24"/>
        </w:rPr>
        <w:t>2.7. Основаниями для отказа в приеме документов, необходимых для предоставления муниципальной услуги, являются: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 </w:t>
      </w:r>
      <w:hyperlink w:anchor="P291" w:history="1">
        <w:r w:rsidRPr="000B7C97">
          <w:rPr>
            <w:rFonts w:ascii="Arial" w:hAnsi="Arial" w:cs="Arial"/>
            <w:sz w:val="24"/>
            <w:szCs w:val="24"/>
          </w:rPr>
          <w:t>заявление</w:t>
        </w:r>
      </w:hyperlink>
      <w:r w:rsidRPr="000B7C97">
        <w:rPr>
          <w:rFonts w:ascii="Arial" w:hAnsi="Arial" w:cs="Arial"/>
          <w:sz w:val="24"/>
          <w:szCs w:val="24"/>
        </w:rPr>
        <w:t xml:space="preserve"> о предоставлении муниципальной услуги не соответствует форме, установленной настоящим Администра</w:t>
      </w:r>
      <w:r w:rsidR="009F6E9E" w:rsidRPr="000B7C97">
        <w:rPr>
          <w:rFonts w:ascii="Arial" w:hAnsi="Arial" w:cs="Arial"/>
          <w:sz w:val="24"/>
          <w:szCs w:val="24"/>
        </w:rPr>
        <w:t>тивным регламентом (приложение №</w:t>
      </w:r>
      <w:r w:rsidRPr="000B7C97">
        <w:rPr>
          <w:rFonts w:ascii="Arial" w:hAnsi="Arial" w:cs="Arial"/>
          <w:sz w:val="24"/>
          <w:szCs w:val="24"/>
        </w:rPr>
        <w:t xml:space="preserve"> 1);</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 предоставление неполного перечня документов, предусмотренных </w:t>
      </w:r>
      <w:hyperlink w:anchor="P81" w:history="1">
        <w:r w:rsidRPr="000B7C97">
          <w:rPr>
            <w:rFonts w:ascii="Arial" w:hAnsi="Arial" w:cs="Arial"/>
            <w:sz w:val="24"/>
            <w:szCs w:val="24"/>
          </w:rPr>
          <w:t>пунктом 2.6</w:t>
        </w:r>
      </w:hyperlink>
      <w:r w:rsidRPr="000B7C97">
        <w:rPr>
          <w:rFonts w:ascii="Arial" w:hAnsi="Arial" w:cs="Arial"/>
          <w:sz w:val="24"/>
          <w:szCs w:val="24"/>
        </w:rPr>
        <w:t xml:space="preserve"> настоящего Административного регламента;</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EF19F6" w:rsidRPr="000B7C97" w:rsidRDefault="00EF19F6" w:rsidP="00E07297">
      <w:pPr>
        <w:pStyle w:val="ConsPlusNormal"/>
        <w:ind w:firstLine="709"/>
        <w:jc w:val="both"/>
        <w:rPr>
          <w:rFonts w:ascii="Arial" w:hAnsi="Arial" w:cs="Arial"/>
          <w:sz w:val="24"/>
          <w:szCs w:val="24"/>
        </w:rPr>
      </w:pPr>
      <w:bookmarkStart w:id="6" w:name="P107"/>
      <w:bookmarkEnd w:id="6"/>
      <w:r w:rsidRPr="000B7C97">
        <w:rPr>
          <w:rFonts w:ascii="Arial" w:hAnsi="Arial" w:cs="Arial"/>
          <w:sz w:val="24"/>
          <w:szCs w:val="24"/>
        </w:rPr>
        <w:t>2.8. Основаниями для отказа в предоставлении муниципальной услуги являются: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предоставление заявителем недостоверных сведений, установленных при проверке документов, необходимых для оказания материальной помощи;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отсутствие у заявителя регистрации по месту жительства на территории муниципального образования город Норильск;</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 обращение лица, не относящегося ни к одной из категорий, установленных </w:t>
      </w:r>
      <w:hyperlink w:anchor="P50" w:history="1">
        <w:r w:rsidRPr="000B7C97">
          <w:rPr>
            <w:rFonts w:ascii="Arial" w:hAnsi="Arial" w:cs="Arial"/>
            <w:sz w:val="24"/>
            <w:szCs w:val="24"/>
          </w:rPr>
          <w:t>пунктом 1.2</w:t>
        </w:r>
      </w:hyperlink>
      <w:r w:rsidRPr="000B7C97">
        <w:rPr>
          <w:rFonts w:ascii="Arial" w:hAnsi="Arial" w:cs="Arial"/>
          <w:sz w:val="24"/>
          <w:szCs w:val="24"/>
        </w:rPr>
        <w:t xml:space="preserve"> настоящего Административного регламента;</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2.9. Предоставление муниципальной услуги осуществляется бесплатно.</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2.10. Максимальный срок ожидания в очереди при подаче заявления о предоставлении муниципальной услуги составляет не более 15 минут.</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2.11. Требования к удобству и комфорту мест предоставления муниципальной услуги: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2.11.1.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9F6E9E" w:rsidRPr="000B7C97" w:rsidRDefault="009F6E9E" w:rsidP="00E07297">
      <w:pPr>
        <w:pStyle w:val="ConsPlusNormal"/>
        <w:ind w:firstLine="709"/>
        <w:jc w:val="both"/>
        <w:rPr>
          <w:rFonts w:ascii="Arial" w:hAnsi="Arial" w:cs="Arial"/>
          <w:sz w:val="24"/>
          <w:szCs w:val="24"/>
        </w:rPr>
      </w:pPr>
      <w:r w:rsidRPr="000B7C97">
        <w:rPr>
          <w:rFonts w:ascii="Arial" w:hAnsi="Arial" w:cs="Arial"/>
          <w:sz w:val="24"/>
          <w:szCs w:val="24"/>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2.11.2. Места ожидания оборудованы стульями. Количество мест ожидания определяется исходя из возможностей для их размещения в здании.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2.11.3. Места получения информации, предназначенные для ознакомления с информационными материалами, оборудуются информационными стендами.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2.11.4. Место заполнения необходимых документов оборудовано столом и стулом, письменными принадлежностями.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2.11.5. Здание, в котором располагается Управление, оборудовано средствами пожаротушения и оказания первой медицинской помощи (аптечки).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2.12. На информационных стендах Управления размещается следующая информация: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место нахождения и график работы Управления;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номера телефонов для справок;</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 номера кабинетов, где осуществляется прием и консультирование заинтересованных лиц, фамилии, имена, отчества и должности сотрудников, </w:t>
      </w:r>
      <w:r w:rsidRPr="000B7C97">
        <w:rPr>
          <w:rFonts w:ascii="Arial" w:hAnsi="Arial" w:cs="Arial"/>
          <w:sz w:val="24"/>
          <w:szCs w:val="24"/>
        </w:rPr>
        <w:lastRenderedPageBreak/>
        <w:t>осуществляющих прием и консультирование;</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www.norilsk-city.ru;</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адрес электронной почты Управления szn13@norilsk-city.ru.</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выдержки из текста настоящего Административного регламента;</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 </w:t>
      </w:r>
      <w:hyperlink w:anchor="P291" w:history="1">
        <w:r w:rsidRPr="000B7C97">
          <w:rPr>
            <w:rFonts w:ascii="Arial" w:hAnsi="Arial" w:cs="Arial"/>
            <w:sz w:val="24"/>
            <w:szCs w:val="24"/>
          </w:rPr>
          <w:t>форма заявления</w:t>
        </w:r>
      </w:hyperlink>
      <w:r w:rsidRPr="000B7C97">
        <w:rPr>
          <w:rFonts w:ascii="Arial" w:hAnsi="Arial" w:cs="Arial"/>
          <w:sz w:val="24"/>
          <w:szCs w:val="24"/>
        </w:rPr>
        <w:t xml:space="preserve"> о предоставлении му</w:t>
      </w:r>
      <w:r w:rsidR="009F6E9E" w:rsidRPr="000B7C97">
        <w:rPr>
          <w:rFonts w:ascii="Arial" w:hAnsi="Arial" w:cs="Arial"/>
          <w:sz w:val="24"/>
          <w:szCs w:val="24"/>
        </w:rPr>
        <w:t>ниципальной услуги (приложение №</w:t>
      </w:r>
      <w:r w:rsidRPr="000B7C97">
        <w:rPr>
          <w:rFonts w:ascii="Arial" w:hAnsi="Arial" w:cs="Arial"/>
          <w:sz w:val="24"/>
          <w:szCs w:val="24"/>
        </w:rPr>
        <w:t xml:space="preserve"> 1 к настоящему Административному регламенту);</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xml:space="preserve">- описание процедуры предоставления муниципальной услуги в текстовом виде и в виде </w:t>
      </w:r>
      <w:hyperlink w:anchor="P342" w:history="1">
        <w:r w:rsidRPr="000B7C97">
          <w:rPr>
            <w:rFonts w:ascii="Arial" w:hAnsi="Arial" w:cs="Arial"/>
            <w:sz w:val="24"/>
            <w:szCs w:val="24"/>
          </w:rPr>
          <w:t>блок-схемы</w:t>
        </w:r>
      </w:hyperlink>
      <w:r w:rsidR="009F6E9E" w:rsidRPr="000B7C97">
        <w:rPr>
          <w:rFonts w:ascii="Arial" w:hAnsi="Arial" w:cs="Arial"/>
          <w:sz w:val="24"/>
          <w:szCs w:val="24"/>
        </w:rPr>
        <w:t xml:space="preserve"> (приложение №</w:t>
      </w:r>
      <w:r w:rsidRPr="000B7C97">
        <w:rPr>
          <w:rFonts w:ascii="Arial" w:hAnsi="Arial" w:cs="Arial"/>
          <w:sz w:val="24"/>
          <w:szCs w:val="24"/>
        </w:rPr>
        <w:t xml:space="preserve"> 2 к настоящему Административному регламенту);</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перечень документов, необходимых для получения муниципальной услуги и требования к ним;</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2.13. Показателями, характеризующими доступность и качество муниципальной услуги, являются: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соблюдение стандарта предоставления муниципальной услуги;</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 -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2.14.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EF19F6" w:rsidRPr="000B7C97" w:rsidRDefault="00EF19F6" w:rsidP="00E07297">
      <w:pPr>
        <w:pStyle w:val="ConsPlusNormal"/>
        <w:ind w:firstLine="709"/>
        <w:jc w:val="both"/>
        <w:rPr>
          <w:rFonts w:ascii="Arial" w:hAnsi="Arial" w:cs="Arial"/>
          <w:sz w:val="24"/>
          <w:szCs w:val="24"/>
        </w:rPr>
      </w:pPr>
      <w:r w:rsidRPr="000B7C97">
        <w:rPr>
          <w:rFonts w:ascii="Arial" w:hAnsi="Arial" w:cs="Arial"/>
          <w:sz w:val="24"/>
          <w:szCs w:val="24"/>
        </w:rPr>
        <w:t>2.14.1. В случае включения муниципальной услуги в перечень муниципальных услуг и иных услуг, предоставляемых в структурном подразделении краевого государс</w:t>
      </w:r>
      <w:r w:rsidR="009F6E9E" w:rsidRPr="000B7C97">
        <w:rPr>
          <w:rFonts w:ascii="Arial" w:hAnsi="Arial" w:cs="Arial"/>
          <w:sz w:val="24"/>
          <w:szCs w:val="24"/>
        </w:rPr>
        <w:t>твенного бюджетного учреждения «</w:t>
      </w:r>
      <w:r w:rsidRPr="000B7C97">
        <w:rPr>
          <w:rFonts w:ascii="Arial" w:hAnsi="Arial" w:cs="Arial"/>
          <w:sz w:val="24"/>
          <w:szCs w:val="24"/>
        </w:rPr>
        <w:t>Многофункциональный центр предоставления госуда</w:t>
      </w:r>
      <w:r w:rsidR="009F6E9E" w:rsidRPr="000B7C97">
        <w:rPr>
          <w:rFonts w:ascii="Arial" w:hAnsi="Arial" w:cs="Arial"/>
          <w:sz w:val="24"/>
          <w:szCs w:val="24"/>
        </w:rPr>
        <w:t>рственных и муниципальных услуг»</w:t>
      </w:r>
      <w:r w:rsidRPr="000B7C97">
        <w:rPr>
          <w:rFonts w:ascii="Arial" w:hAnsi="Arial" w:cs="Arial"/>
          <w:sz w:val="24"/>
          <w:szCs w:val="24"/>
        </w:rPr>
        <w:t xml:space="preserve">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Красноярский край, г. Норильск, район Центральный, ул. Нансена, д. 69 (телефон: (3919) 22-35-72, 22-35-55).</w:t>
      </w:r>
    </w:p>
    <w:p w:rsidR="00EF19F6" w:rsidRPr="000B7C97" w:rsidRDefault="00EF19F6" w:rsidP="00EF19F6">
      <w:pPr>
        <w:pStyle w:val="ConsPlusNormal"/>
        <w:ind w:firstLine="540"/>
        <w:jc w:val="both"/>
        <w:rPr>
          <w:rFonts w:ascii="Arial" w:hAnsi="Arial" w:cs="Arial"/>
          <w:sz w:val="24"/>
          <w:szCs w:val="24"/>
        </w:rPr>
      </w:pP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3. Состав, последовательность и сроки выполнения</w:t>
      </w: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административных процедур, требования к порядку их</w:t>
      </w: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выполнения</w:t>
      </w:r>
    </w:p>
    <w:p w:rsidR="00EF19F6" w:rsidRPr="000B7C97" w:rsidRDefault="00EF19F6" w:rsidP="00EF19F6">
      <w:pPr>
        <w:pStyle w:val="ConsPlusNormal"/>
        <w:ind w:firstLine="540"/>
        <w:jc w:val="both"/>
        <w:rPr>
          <w:rFonts w:ascii="Arial" w:hAnsi="Arial" w:cs="Arial"/>
          <w:sz w:val="24"/>
          <w:szCs w:val="24"/>
        </w:rPr>
      </w:pP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3.1. Последовательность административных процедур предоставления </w:t>
      </w:r>
      <w:r w:rsidRPr="000B7C97">
        <w:rPr>
          <w:rFonts w:ascii="Arial" w:hAnsi="Arial" w:cs="Arial"/>
          <w:sz w:val="24"/>
          <w:szCs w:val="24"/>
        </w:rPr>
        <w:lastRenderedPageBreak/>
        <w:t xml:space="preserve">муниципальной услуги представлена </w:t>
      </w:r>
      <w:hyperlink w:anchor="P342" w:history="1">
        <w:r w:rsidRPr="000B7C97">
          <w:rPr>
            <w:rFonts w:ascii="Arial" w:hAnsi="Arial" w:cs="Arial"/>
            <w:sz w:val="24"/>
            <w:szCs w:val="24"/>
          </w:rPr>
          <w:t>блок-схемой</w:t>
        </w:r>
      </w:hyperlink>
      <w:r w:rsidR="009F6E9E" w:rsidRPr="000B7C97">
        <w:rPr>
          <w:rFonts w:ascii="Arial" w:hAnsi="Arial" w:cs="Arial"/>
          <w:sz w:val="24"/>
          <w:szCs w:val="24"/>
        </w:rPr>
        <w:t xml:space="preserve"> (приложение №</w:t>
      </w:r>
      <w:r w:rsidRPr="000B7C97">
        <w:rPr>
          <w:rFonts w:ascii="Arial" w:hAnsi="Arial" w:cs="Arial"/>
          <w:sz w:val="24"/>
          <w:szCs w:val="24"/>
        </w:rPr>
        <w:t xml:space="preserve"> 2 к настоящему Административному регламенту) и включает в себя следующие административные процедуры:</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прием, проверка, регистрация заявления и документов, необходимых для предоставления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уведомление Заявителя о принятом решении;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осуществление выдачи Заявителю продуктового набора.</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3.2. Прием, проверка, регистрация заявления и документов, необходимых для предоставления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1) основанием для начала административной процедуры является поступление в Управление документов, указанных в </w:t>
      </w:r>
      <w:hyperlink w:anchor="P81" w:history="1">
        <w:r w:rsidRPr="000B7C97">
          <w:rPr>
            <w:rFonts w:ascii="Arial" w:hAnsi="Arial" w:cs="Arial"/>
            <w:sz w:val="24"/>
            <w:szCs w:val="24"/>
          </w:rPr>
          <w:t>пункте 2.6</w:t>
        </w:r>
      </w:hyperlink>
      <w:r w:rsidRPr="000B7C97">
        <w:rPr>
          <w:rFonts w:ascii="Arial" w:hAnsi="Arial" w:cs="Arial"/>
          <w:sz w:val="24"/>
          <w:szCs w:val="24"/>
        </w:rPr>
        <w:t xml:space="preserve"> настоящего Административного регламента;</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2) прием заявления с документами, указанными в </w:t>
      </w:r>
      <w:hyperlink w:anchor="P81" w:history="1">
        <w:r w:rsidRPr="000B7C97">
          <w:rPr>
            <w:rFonts w:ascii="Arial" w:hAnsi="Arial" w:cs="Arial"/>
            <w:sz w:val="24"/>
            <w:szCs w:val="24"/>
          </w:rPr>
          <w:t>пункте 2.6</w:t>
        </w:r>
      </w:hyperlink>
      <w:r w:rsidRPr="000B7C97">
        <w:rPr>
          <w:rFonts w:ascii="Arial" w:hAnsi="Arial" w:cs="Arial"/>
          <w:sz w:val="24"/>
          <w:szCs w:val="24"/>
        </w:rPr>
        <w:t xml:space="preserve"> настоящего Административного регламента, поступивших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Управления (далее - специалист Управления) и регистрируются специалистом 1 категории Управления (приемная);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3) при наличии одного из оснований для отказа в приеме документов, указанных в </w:t>
      </w:r>
      <w:hyperlink w:anchor="P102" w:history="1">
        <w:r w:rsidRPr="000B7C97">
          <w:rPr>
            <w:rFonts w:ascii="Arial" w:hAnsi="Arial" w:cs="Arial"/>
            <w:sz w:val="24"/>
            <w:szCs w:val="24"/>
          </w:rPr>
          <w:t>пункте 2.7</w:t>
        </w:r>
      </w:hyperlink>
      <w:r w:rsidRPr="000B7C97">
        <w:rPr>
          <w:rFonts w:ascii="Arial" w:hAnsi="Arial" w:cs="Arial"/>
          <w:sz w:val="24"/>
          <w:szCs w:val="24"/>
        </w:rPr>
        <w:t xml:space="preserve"> Административного регламента, Заявителю должны быть возвращены документы:</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в случае, если заявление с документами поданы при личном обращении Заявителя или документы поступили по почте они возвращаются Заявителю в срок не позднее 5-ти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если документы поступили в электронном виде, Заявителю в срок не позднее 10-ти календарных дней с даты их регистрации в Управлении направляется письмо за подписью заместителя начальника Управления об отказе в приеме документов с указанием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0B7C97">
        <w:rPr>
          <w:rFonts w:ascii="Arial" w:hAnsi="Arial" w:cs="Arial"/>
          <w:sz w:val="24"/>
          <w:szCs w:val="24"/>
        </w:rPr>
        <w:t>doc</w:t>
      </w:r>
      <w:proofErr w:type="spellEnd"/>
      <w:r w:rsidRPr="000B7C97">
        <w:rPr>
          <w:rFonts w:ascii="Arial" w:hAnsi="Arial" w:cs="Arial"/>
          <w:sz w:val="24"/>
          <w:szCs w:val="24"/>
        </w:rPr>
        <w:t>, .</w:t>
      </w:r>
      <w:proofErr w:type="spellStart"/>
      <w:r w:rsidRPr="000B7C97">
        <w:rPr>
          <w:rFonts w:ascii="Arial" w:hAnsi="Arial" w:cs="Arial"/>
          <w:sz w:val="24"/>
          <w:szCs w:val="24"/>
        </w:rPr>
        <w:t>rtf</w:t>
      </w:r>
      <w:proofErr w:type="spellEnd"/>
      <w:r w:rsidRPr="000B7C97">
        <w:rPr>
          <w:rFonts w:ascii="Arial" w:hAnsi="Arial" w:cs="Arial"/>
          <w:sz w:val="24"/>
          <w:szCs w:val="24"/>
        </w:rPr>
        <w:t>, .</w:t>
      </w:r>
      <w:proofErr w:type="spellStart"/>
      <w:r w:rsidRPr="000B7C97">
        <w:rPr>
          <w:rFonts w:ascii="Arial" w:hAnsi="Arial" w:cs="Arial"/>
          <w:sz w:val="24"/>
          <w:szCs w:val="24"/>
        </w:rPr>
        <w:t>xls</w:t>
      </w:r>
      <w:proofErr w:type="spellEnd"/>
      <w:r w:rsidRPr="000B7C97">
        <w:rPr>
          <w:rFonts w:ascii="Arial" w:hAnsi="Arial" w:cs="Arial"/>
          <w:sz w:val="24"/>
          <w:szCs w:val="24"/>
        </w:rPr>
        <w:t>, .</w:t>
      </w:r>
      <w:proofErr w:type="spellStart"/>
      <w:r w:rsidRPr="000B7C97">
        <w:rPr>
          <w:rFonts w:ascii="Arial" w:hAnsi="Arial" w:cs="Arial"/>
          <w:sz w:val="24"/>
          <w:szCs w:val="24"/>
        </w:rPr>
        <w:t>docx</w:t>
      </w:r>
      <w:proofErr w:type="spellEnd"/>
      <w:r w:rsidRPr="000B7C97">
        <w:rPr>
          <w:rFonts w:ascii="Arial" w:hAnsi="Arial" w:cs="Arial"/>
          <w:sz w:val="24"/>
          <w:szCs w:val="24"/>
        </w:rPr>
        <w:t>, .</w:t>
      </w:r>
      <w:proofErr w:type="spellStart"/>
      <w:r w:rsidRPr="000B7C97">
        <w:rPr>
          <w:rFonts w:ascii="Arial" w:hAnsi="Arial" w:cs="Arial"/>
          <w:sz w:val="24"/>
          <w:szCs w:val="24"/>
        </w:rPr>
        <w:t>xlsx</w:t>
      </w:r>
      <w:proofErr w:type="spellEnd"/>
      <w:r w:rsidRPr="000B7C97">
        <w:rPr>
          <w:rFonts w:ascii="Arial" w:hAnsi="Arial" w:cs="Arial"/>
          <w:sz w:val="24"/>
          <w:szCs w:val="24"/>
        </w:rPr>
        <w:t xml:space="preserve">, </w:t>
      </w:r>
      <w:proofErr w:type="spellStart"/>
      <w:r w:rsidRPr="000B7C97">
        <w:rPr>
          <w:rFonts w:ascii="Arial" w:hAnsi="Arial" w:cs="Arial"/>
          <w:sz w:val="24"/>
          <w:szCs w:val="24"/>
        </w:rPr>
        <w:t>rar</w:t>
      </w:r>
      <w:proofErr w:type="spellEnd"/>
      <w:r w:rsidRPr="000B7C97">
        <w:rPr>
          <w:rFonts w:ascii="Arial" w:hAnsi="Arial" w:cs="Arial"/>
          <w:sz w:val="24"/>
          <w:szCs w:val="24"/>
        </w:rPr>
        <w:t xml:space="preserve">. </w:t>
      </w:r>
      <w:proofErr w:type="spellStart"/>
      <w:r w:rsidRPr="000B7C97">
        <w:rPr>
          <w:rFonts w:ascii="Arial" w:hAnsi="Arial" w:cs="Arial"/>
          <w:sz w:val="24"/>
          <w:szCs w:val="24"/>
        </w:rPr>
        <w:t>zip</w:t>
      </w:r>
      <w:proofErr w:type="spellEnd"/>
      <w:r w:rsidRPr="000B7C97">
        <w:rPr>
          <w:rFonts w:ascii="Arial" w:hAnsi="Arial" w:cs="Arial"/>
          <w:sz w:val="24"/>
          <w:szCs w:val="24"/>
        </w:rPr>
        <w:t xml:space="preserve">. </w:t>
      </w:r>
      <w:proofErr w:type="spellStart"/>
      <w:proofErr w:type="gramStart"/>
      <w:r w:rsidRPr="000B7C97">
        <w:rPr>
          <w:rFonts w:ascii="Arial" w:hAnsi="Arial" w:cs="Arial"/>
          <w:sz w:val="24"/>
          <w:szCs w:val="24"/>
        </w:rPr>
        <w:t>pdf</w:t>
      </w:r>
      <w:proofErr w:type="spellEnd"/>
      <w:r w:rsidRPr="000B7C97">
        <w:rPr>
          <w:rFonts w:ascii="Arial" w:hAnsi="Arial" w:cs="Arial"/>
          <w:sz w:val="24"/>
          <w:szCs w:val="24"/>
        </w:rPr>
        <w:t>.;</w:t>
      </w:r>
      <w:proofErr w:type="gramEnd"/>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 ответственным за выполнение административной процедуры является специалист Управления, специалист 1 категории Управления (приемная);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5) срок выполнения административной процедуры составляет не более 3 рабочих дней с даты поступления заявления и документов, указанных в </w:t>
      </w:r>
      <w:hyperlink w:anchor="P81" w:history="1">
        <w:r w:rsidRPr="000B7C97">
          <w:rPr>
            <w:rFonts w:ascii="Arial" w:hAnsi="Arial" w:cs="Arial"/>
            <w:sz w:val="24"/>
            <w:szCs w:val="24"/>
          </w:rPr>
          <w:t>пункте 2.6</w:t>
        </w:r>
      </w:hyperlink>
      <w:r w:rsidRPr="000B7C97">
        <w:rPr>
          <w:rFonts w:ascii="Arial" w:hAnsi="Arial" w:cs="Arial"/>
          <w:sz w:val="24"/>
          <w:szCs w:val="24"/>
        </w:rPr>
        <w:t xml:space="preserve"> </w:t>
      </w:r>
      <w:r w:rsidRPr="000B7C97">
        <w:rPr>
          <w:rFonts w:ascii="Arial" w:hAnsi="Arial" w:cs="Arial"/>
          <w:sz w:val="24"/>
          <w:szCs w:val="24"/>
        </w:rPr>
        <w:lastRenderedPageBreak/>
        <w:t>настоящего Административного регламента, в Управление;</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6) результатом выполнения административной процедуры является регистрация в Управлении поступившего заявления с приложенными документами, указанными в </w:t>
      </w:r>
      <w:hyperlink w:anchor="P81" w:history="1">
        <w:r w:rsidRPr="000B7C97">
          <w:rPr>
            <w:rFonts w:ascii="Arial" w:hAnsi="Arial" w:cs="Arial"/>
            <w:sz w:val="24"/>
            <w:szCs w:val="24"/>
          </w:rPr>
          <w:t>пункте 2.6</w:t>
        </w:r>
      </w:hyperlink>
      <w:r w:rsidRPr="000B7C97">
        <w:rPr>
          <w:rFonts w:ascii="Arial" w:hAnsi="Arial" w:cs="Arial"/>
          <w:sz w:val="24"/>
          <w:szCs w:val="24"/>
        </w:rPr>
        <w:t xml:space="preserve"> настоящего Административного регламента.</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1) основанием для начала административной процедуры является регистрация заявления с документами, указанными в </w:t>
      </w:r>
      <w:hyperlink w:anchor="P81" w:history="1">
        <w:r w:rsidRPr="000B7C97">
          <w:rPr>
            <w:rFonts w:ascii="Arial" w:hAnsi="Arial" w:cs="Arial"/>
            <w:sz w:val="24"/>
            <w:szCs w:val="24"/>
          </w:rPr>
          <w:t>пункте 2.6</w:t>
        </w:r>
      </w:hyperlink>
      <w:r w:rsidRPr="000B7C97">
        <w:rPr>
          <w:rFonts w:ascii="Arial" w:hAnsi="Arial" w:cs="Arial"/>
          <w:sz w:val="24"/>
          <w:szCs w:val="24"/>
        </w:rPr>
        <w:t xml:space="preserve"> настоящего Административного регламента;</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2) в случае, если достоверность сведений, содержащихся в документах, вызывает объективные сомнения в подлинности данных документов или содержащихся в них сведений, Управление социальной политики проводит проверку этих документов (сведений);</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3) если при рассмотрении заявления с документами, указанными в </w:t>
      </w:r>
      <w:hyperlink w:anchor="P81" w:history="1">
        <w:r w:rsidRPr="000B7C97">
          <w:rPr>
            <w:rFonts w:ascii="Arial" w:hAnsi="Arial" w:cs="Arial"/>
            <w:sz w:val="24"/>
            <w:szCs w:val="24"/>
          </w:rPr>
          <w:t>пункте 2.6</w:t>
        </w:r>
      </w:hyperlink>
      <w:r w:rsidRPr="000B7C97">
        <w:rPr>
          <w:rFonts w:ascii="Arial" w:hAnsi="Arial" w:cs="Arial"/>
          <w:sz w:val="24"/>
          <w:szCs w:val="24"/>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07" w:history="1">
        <w:r w:rsidRPr="000B7C97">
          <w:rPr>
            <w:rFonts w:ascii="Arial" w:hAnsi="Arial" w:cs="Arial"/>
            <w:sz w:val="24"/>
            <w:szCs w:val="24"/>
          </w:rPr>
          <w:t>пункте 2.8</w:t>
        </w:r>
      </w:hyperlink>
      <w:r w:rsidRPr="000B7C97">
        <w:rPr>
          <w:rFonts w:ascii="Arial" w:hAnsi="Arial" w:cs="Arial"/>
          <w:sz w:val="24"/>
          <w:szCs w:val="24"/>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При отсутствии оснований для отказа в предоставлении муниципальной услуги, указанных в </w:t>
      </w:r>
      <w:hyperlink w:anchor="P107" w:history="1">
        <w:r w:rsidRPr="000B7C97">
          <w:rPr>
            <w:rFonts w:ascii="Arial" w:hAnsi="Arial" w:cs="Arial"/>
            <w:sz w:val="24"/>
            <w:szCs w:val="24"/>
          </w:rPr>
          <w:t>пункте 2.8</w:t>
        </w:r>
      </w:hyperlink>
      <w:r w:rsidRPr="000B7C97">
        <w:rPr>
          <w:rFonts w:ascii="Arial" w:hAnsi="Arial" w:cs="Arial"/>
          <w:sz w:val="24"/>
          <w:szCs w:val="24"/>
        </w:rPr>
        <w:t xml:space="preserve"> настоящего Административного регламента специалист отдела по вопросам оказания адресной социальной помощи Управления осуществляет подготовку ведомости на выдачу продуктовых наборов и передает ее на подпись заместителю начальника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 ответственными за выполнение административной процедуры являются специалист и начальник отдела по вопросам оказания адресной социальной помощи Управления, заместитель начальника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5) срок выполнения административной процедуры составляет не более 5 рабочих дней со дня регистрации заявления и документов, необходимых для предоставления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3.4. Уведомление Заявителя о принятом решении: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2) ответственными за выполнение административной процедуры являются специалист и начальник отдела по вопросам оказания адресной социальной помощи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 срок выполнения административной процедуры составляет не более 5 рабочих дней со дня принятия решения о предоставлении или об отказе в предоставлении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 результатом выполнения административной процедуры является направление заявителю письма о предоставлении муниципальной услуги либо об отказе в предоставлении муниципальной услуги с указанием причин отказа и документами, которые были приложены к заявлению.</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3.5. Осуществление выдачи Заявителю продуктового набора:</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lastRenderedPageBreak/>
        <w:t>2) утвержденная ведомость о предоставлении муниципальной услуги в соответствии с заключенным муниципальным контрактом направляется специалистом отдела по вопросам оказания адресной социальной помощи Управления торговому предприятию;</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 ответственными за выполнение административной процедуры являются специалист Управления и начальник отдела по вопросам оказания адресной социальной помощи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 срок выполнения административной процедуры составляет не более 15 календарных дней со дня принятия решения о предоставлении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5) результатом выполнения административной услуги является выдача Заявителю продуктового набора.</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3.6. Информирование о порядке предоставления муниципальной услуги осуществляется Управлением с использованием:</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средств массовой информации (печатных и электронных);</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информационных стендов;</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информационно-справочных материалов (буклетов, брошюр);</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персональных письменных уведомлений, направляемых по месту жительства Заявителя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3.7. Адрес, по которому осуществляется прием заявлений о предоставлении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- 663300, Красноярский край, г. Норильск, Ленинский </w:t>
      </w:r>
      <w:proofErr w:type="spellStart"/>
      <w:r w:rsidRPr="000B7C97">
        <w:rPr>
          <w:rFonts w:ascii="Arial" w:hAnsi="Arial" w:cs="Arial"/>
          <w:sz w:val="24"/>
          <w:szCs w:val="24"/>
        </w:rPr>
        <w:t>пр</w:t>
      </w:r>
      <w:proofErr w:type="spellEnd"/>
      <w:r w:rsidRPr="000B7C97">
        <w:rPr>
          <w:rFonts w:ascii="Arial" w:hAnsi="Arial" w:cs="Arial"/>
          <w:sz w:val="24"/>
          <w:szCs w:val="24"/>
        </w:rPr>
        <w:t>, д. 26;</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- 663330, Красноярский край, г. Норильск, район </w:t>
      </w:r>
      <w:proofErr w:type="spellStart"/>
      <w:r w:rsidRPr="000B7C97">
        <w:rPr>
          <w:rFonts w:ascii="Arial" w:hAnsi="Arial" w:cs="Arial"/>
          <w:sz w:val="24"/>
          <w:szCs w:val="24"/>
        </w:rPr>
        <w:t>Талнах</w:t>
      </w:r>
      <w:proofErr w:type="spellEnd"/>
      <w:r w:rsidRPr="000B7C97">
        <w:rPr>
          <w:rFonts w:ascii="Arial" w:hAnsi="Arial" w:cs="Arial"/>
          <w:sz w:val="24"/>
          <w:szCs w:val="24"/>
        </w:rPr>
        <w:t>, ул. Полярная, д. 7;</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- 663341, Красноярский край, г. Норильск, район </w:t>
      </w:r>
      <w:proofErr w:type="spellStart"/>
      <w:r w:rsidR="009F6E9E" w:rsidRPr="000B7C97">
        <w:rPr>
          <w:rFonts w:ascii="Arial" w:hAnsi="Arial" w:cs="Arial"/>
          <w:sz w:val="24"/>
          <w:szCs w:val="24"/>
        </w:rPr>
        <w:t>Кайеркан</w:t>
      </w:r>
      <w:proofErr w:type="spellEnd"/>
      <w:r w:rsidR="009F6E9E" w:rsidRPr="000B7C97">
        <w:rPr>
          <w:rFonts w:ascii="Arial" w:hAnsi="Arial" w:cs="Arial"/>
          <w:sz w:val="24"/>
          <w:szCs w:val="24"/>
        </w:rPr>
        <w:t>, ул. Шахтерская, д. 9 «А»</w:t>
      </w:r>
      <w:r w:rsidRPr="000B7C97">
        <w:rPr>
          <w:rFonts w:ascii="Arial" w:hAnsi="Arial" w:cs="Arial"/>
          <w:sz w:val="24"/>
          <w:szCs w:val="24"/>
        </w:rPr>
        <w:t>";</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- 663335, Красноярский край, г. Норильск, поселок Снежногорск, ул. </w:t>
      </w:r>
      <w:proofErr w:type="spellStart"/>
      <w:r w:rsidRPr="000B7C97">
        <w:rPr>
          <w:rFonts w:ascii="Arial" w:hAnsi="Arial" w:cs="Arial"/>
          <w:sz w:val="24"/>
          <w:szCs w:val="24"/>
        </w:rPr>
        <w:t>Хантайская</w:t>
      </w:r>
      <w:proofErr w:type="spellEnd"/>
      <w:r w:rsidRPr="000B7C97">
        <w:rPr>
          <w:rFonts w:ascii="Arial" w:hAnsi="Arial" w:cs="Arial"/>
          <w:sz w:val="24"/>
          <w:szCs w:val="24"/>
        </w:rPr>
        <w:t xml:space="preserve"> Набережная, д. 10.</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3.8. Дни и время приема заявления о предоставлении муниципальной услуги:</w:t>
      </w:r>
    </w:p>
    <w:p w:rsidR="00F404B4" w:rsidRPr="000B7C97" w:rsidRDefault="00F404B4" w:rsidP="003158BF">
      <w:pPr>
        <w:pStyle w:val="ConsPlusNormal"/>
        <w:ind w:firstLine="709"/>
        <w:jc w:val="both"/>
        <w:rPr>
          <w:rFonts w:ascii="Arial" w:hAnsi="Arial" w:cs="Arial"/>
          <w:sz w:val="24"/>
          <w:szCs w:val="24"/>
        </w:rPr>
      </w:pPr>
      <w:r w:rsidRPr="000B7C97">
        <w:rPr>
          <w:rFonts w:ascii="Arial" w:hAnsi="Arial" w:cs="Arial"/>
          <w:sz w:val="24"/>
          <w:szCs w:val="24"/>
        </w:rPr>
        <w:t xml:space="preserve">- понедельник, среда, четверг, пятница с 10 часов 00 минут до 17 часов 00 минут, вторник с 10 часов 00 минут до 18 часов 00 минут, последняя пятница месяца </w:t>
      </w:r>
      <w:proofErr w:type="spellStart"/>
      <w:r w:rsidRPr="000B7C97">
        <w:rPr>
          <w:rFonts w:ascii="Arial" w:hAnsi="Arial" w:cs="Arial"/>
          <w:sz w:val="24"/>
          <w:szCs w:val="24"/>
        </w:rPr>
        <w:t>неприемный</w:t>
      </w:r>
      <w:proofErr w:type="spellEnd"/>
      <w:r w:rsidRPr="000B7C97">
        <w:rPr>
          <w:rFonts w:ascii="Arial" w:hAnsi="Arial" w:cs="Arial"/>
          <w:sz w:val="24"/>
          <w:szCs w:val="24"/>
        </w:rPr>
        <w:t xml:space="preserve"> день.</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3.9. Справочные телефоны:</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(3919) 46-06-95 (приемная Управления), факс: (3919) 46-07-06;</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(3919) 42-50-45 (отдел по приему документов на оказание социальных услуг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 (3919) 35-94-54 (общий отдел </w:t>
      </w:r>
      <w:proofErr w:type="spellStart"/>
      <w:r w:rsidRPr="000B7C97">
        <w:rPr>
          <w:rFonts w:ascii="Arial" w:hAnsi="Arial" w:cs="Arial"/>
          <w:sz w:val="24"/>
          <w:szCs w:val="24"/>
        </w:rPr>
        <w:t>Снежногорского</w:t>
      </w:r>
      <w:proofErr w:type="spellEnd"/>
      <w:r w:rsidRPr="000B7C97">
        <w:rPr>
          <w:rFonts w:ascii="Arial" w:hAnsi="Arial" w:cs="Arial"/>
          <w:sz w:val="24"/>
          <w:szCs w:val="24"/>
        </w:rPr>
        <w:t xml:space="preserve"> территориального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3.10. </w:t>
      </w:r>
      <w:hyperlink w:anchor="P392" w:history="1">
        <w:r w:rsidRPr="000B7C97">
          <w:rPr>
            <w:rFonts w:ascii="Arial" w:hAnsi="Arial" w:cs="Arial"/>
            <w:sz w:val="24"/>
            <w:szCs w:val="24"/>
          </w:rPr>
          <w:t>Сведения</w:t>
        </w:r>
      </w:hyperlink>
      <w:r w:rsidRPr="000B7C97">
        <w:rPr>
          <w:rFonts w:ascii="Arial" w:hAnsi="Arial" w:cs="Arial"/>
          <w:sz w:val="24"/>
          <w:szCs w:val="24"/>
        </w:rPr>
        <w:t xml:space="preserve"> о местах нахождения, контактных телефонах У</w:t>
      </w:r>
      <w:r w:rsidR="009F6E9E" w:rsidRPr="000B7C97">
        <w:rPr>
          <w:rFonts w:ascii="Arial" w:hAnsi="Arial" w:cs="Arial"/>
          <w:sz w:val="24"/>
          <w:szCs w:val="24"/>
        </w:rPr>
        <w:t>правления указаны в приложении №</w:t>
      </w:r>
      <w:r w:rsidRPr="000B7C97">
        <w:rPr>
          <w:rFonts w:ascii="Arial" w:hAnsi="Arial" w:cs="Arial"/>
          <w:sz w:val="24"/>
          <w:szCs w:val="24"/>
        </w:rPr>
        <w:t xml:space="preserve"> 3 к настоящему Административному регламенту и на официальном сайте муниципального образования город Норильск: www.norilsk-city.ru.</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Электронный адрес Управления: szn13@norilsk-city.ru.</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3.11. Основными требованиями при информировании Заявителей по предоставлении муниципальной услуги являются: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адресность;</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актуальность;</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своевременность;</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четкость в изложении материала;</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полнота информирования;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наглядность форм подачи материала;</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удобство и доступность.</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lastRenderedPageBreak/>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3.13. Устное информирование осуществляется специалистами Управления при устном обращении Заявителя в Управление лично либо по телефону.</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Информация об обратившемся Заявителе в Управлени</w:t>
      </w:r>
      <w:r w:rsidR="009F6E9E" w:rsidRPr="000B7C97">
        <w:rPr>
          <w:rFonts w:ascii="Arial" w:hAnsi="Arial" w:cs="Arial"/>
          <w:sz w:val="24"/>
          <w:szCs w:val="24"/>
        </w:rPr>
        <w:t>е заносится в журнал обращений «АСП»</w:t>
      </w:r>
      <w:r w:rsidRPr="000B7C97">
        <w:rPr>
          <w:rFonts w:ascii="Arial" w:hAnsi="Arial" w:cs="Arial"/>
          <w:sz w:val="24"/>
          <w:szCs w:val="24"/>
        </w:rPr>
        <w:t>.</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3.15. Срок по устному информированию Заявителя не должен превышать 30 минут.</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3.16. Письменное информирование осуществляется при обращении Заявителя в Управление:</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нарочным;</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посредством направления почтой, в т.ч. электронной;</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направлением по факсу.</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3.17. Текст настоящего Административного регламента размещен на официальном сайте муниципального образования город Норильск www.norilsk-city.ru.</w:t>
      </w:r>
    </w:p>
    <w:p w:rsidR="00EF19F6" w:rsidRPr="000B7C97" w:rsidRDefault="00EF19F6" w:rsidP="00EF19F6">
      <w:pPr>
        <w:pStyle w:val="ConsPlusNormal"/>
        <w:jc w:val="center"/>
        <w:rPr>
          <w:rFonts w:ascii="Arial" w:hAnsi="Arial" w:cs="Arial"/>
          <w:sz w:val="24"/>
          <w:szCs w:val="24"/>
        </w:rPr>
      </w:pP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4. Формы контроля за исполнением регламента</w:t>
      </w:r>
    </w:p>
    <w:p w:rsidR="00EF19F6" w:rsidRPr="000B7C97" w:rsidRDefault="00EF19F6" w:rsidP="00EF19F6">
      <w:pPr>
        <w:pStyle w:val="ConsPlusNormal"/>
        <w:jc w:val="center"/>
        <w:rPr>
          <w:rFonts w:ascii="Arial" w:hAnsi="Arial" w:cs="Arial"/>
          <w:sz w:val="24"/>
          <w:szCs w:val="24"/>
        </w:rPr>
      </w:pP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4.1. Контроль за исполнением Административного регламента осуществляется в форме текущего, планового и внепланового контроля.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4.2. Текущий контроль за исполнением должностными лицами, муниципальными служащими, специалистами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по оказанию адресной социальной помощи Управления, заместителем начальника Управления, начальником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4.3. Периодичность текущего контроля устанавливается распоряжением начальника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4.4. Внеплановый контроль за исполнением должностными лицами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Управления по </w:t>
      </w:r>
      <w:r w:rsidRPr="000B7C97">
        <w:rPr>
          <w:rFonts w:ascii="Arial" w:hAnsi="Arial" w:cs="Arial"/>
          <w:sz w:val="24"/>
          <w:szCs w:val="24"/>
        </w:rPr>
        <w:lastRenderedPageBreak/>
        <w:t>предоставлению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4.5. 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РФ.</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www.krskstate.ru</w:t>
      </w:r>
    </w:p>
    <w:p w:rsidR="00EF19F6" w:rsidRPr="000B7C97" w:rsidRDefault="00EF19F6" w:rsidP="00EF19F6">
      <w:pPr>
        <w:pStyle w:val="ConsPlusNormal"/>
        <w:jc w:val="center"/>
        <w:rPr>
          <w:rFonts w:ascii="Arial" w:hAnsi="Arial" w:cs="Arial"/>
          <w:sz w:val="24"/>
          <w:szCs w:val="24"/>
        </w:rPr>
      </w:pP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5. Досудебный (внесудебный) порядок обжалования решений и</w:t>
      </w: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действий (бездействий) осуществляемых (принятых) в ходе</w:t>
      </w: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предоставления муниципальной услуги</w:t>
      </w:r>
    </w:p>
    <w:p w:rsidR="00EF19F6" w:rsidRPr="000B7C97" w:rsidRDefault="00EF19F6" w:rsidP="00EF19F6">
      <w:pPr>
        <w:pStyle w:val="ConsPlusNormal"/>
        <w:jc w:val="center"/>
        <w:rPr>
          <w:rFonts w:ascii="Arial" w:hAnsi="Arial" w:cs="Arial"/>
          <w:sz w:val="24"/>
          <w:szCs w:val="24"/>
        </w:rPr>
      </w:pPr>
    </w:p>
    <w:p w:rsidR="00EF19F6" w:rsidRPr="000B7C97" w:rsidRDefault="00EF19F6" w:rsidP="003158BF">
      <w:pPr>
        <w:pStyle w:val="ConsPlusNormal"/>
        <w:ind w:firstLine="709"/>
        <w:jc w:val="both"/>
        <w:rPr>
          <w:rFonts w:ascii="Arial" w:hAnsi="Arial" w:cs="Arial"/>
          <w:sz w:val="24"/>
          <w:szCs w:val="24"/>
        </w:rPr>
      </w:pPr>
      <w:bookmarkStart w:id="7" w:name="P242"/>
      <w:bookmarkEnd w:id="7"/>
      <w:r w:rsidRPr="000B7C97">
        <w:rPr>
          <w:rFonts w:ascii="Arial" w:hAnsi="Arial" w:cs="Arial"/>
          <w:sz w:val="24"/>
          <w:szCs w:val="24"/>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В досудебном порядке Заявитель вправе обжаловать действия (бездействие):</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должностных лиц (кроме начальника Управления), муниципальных служащих, специалистов Управления - начальнику Управления;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5.2. Предметом досудебного (внесудебного) обжалования является: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1) нарушение срока регистрации заявления о предоставлении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2) нарушение срока предоставления муниципальной услуги;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w:t>
      </w:r>
      <w:r w:rsidRPr="000B7C97">
        <w:rPr>
          <w:rFonts w:ascii="Arial" w:hAnsi="Arial" w:cs="Arial"/>
          <w:sz w:val="24"/>
          <w:szCs w:val="24"/>
        </w:rPr>
        <w:lastRenderedPageBreak/>
        <w:t>муниципального образования город Норильск, настоящим Административным регламентом;</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5.3. Жалоба рассматривается в порядке, определенном Федеральным </w:t>
      </w:r>
      <w:hyperlink r:id="rId33" w:history="1">
        <w:r w:rsidRPr="000B7C97">
          <w:rPr>
            <w:rFonts w:ascii="Arial" w:hAnsi="Arial" w:cs="Arial"/>
            <w:sz w:val="24"/>
            <w:szCs w:val="24"/>
          </w:rPr>
          <w:t>законом</w:t>
        </w:r>
      </w:hyperlink>
      <w:r w:rsidR="009F6E9E" w:rsidRPr="000B7C97">
        <w:rPr>
          <w:rFonts w:ascii="Arial" w:hAnsi="Arial" w:cs="Arial"/>
          <w:sz w:val="24"/>
          <w:szCs w:val="24"/>
        </w:rPr>
        <w:t xml:space="preserve"> от 02.05.2006 № 59-ФЗ «</w:t>
      </w:r>
      <w:r w:rsidRPr="000B7C97">
        <w:rPr>
          <w:rFonts w:ascii="Arial" w:hAnsi="Arial" w:cs="Arial"/>
          <w:sz w:val="24"/>
          <w:szCs w:val="24"/>
        </w:rPr>
        <w:t>О порядке рассмотрения обращен</w:t>
      </w:r>
      <w:r w:rsidR="009F6E9E" w:rsidRPr="000B7C97">
        <w:rPr>
          <w:rFonts w:ascii="Arial" w:hAnsi="Arial" w:cs="Arial"/>
          <w:sz w:val="24"/>
          <w:szCs w:val="24"/>
        </w:rPr>
        <w:t>ий граждан Российской Федерации»</w:t>
      </w:r>
      <w:r w:rsidRPr="000B7C97">
        <w:rPr>
          <w:rFonts w:ascii="Arial" w:hAnsi="Arial" w:cs="Arial"/>
          <w:sz w:val="24"/>
          <w:szCs w:val="24"/>
        </w:rPr>
        <w:t xml:space="preserve">, с учетом особенностей, установленных Федеральным </w:t>
      </w:r>
      <w:hyperlink r:id="rId34" w:history="1">
        <w:r w:rsidRPr="000B7C97">
          <w:rPr>
            <w:rFonts w:ascii="Arial" w:hAnsi="Arial" w:cs="Arial"/>
            <w:sz w:val="24"/>
            <w:szCs w:val="24"/>
          </w:rPr>
          <w:t>законом</w:t>
        </w:r>
      </w:hyperlink>
      <w:r w:rsidR="009F6E9E" w:rsidRPr="000B7C97">
        <w:rPr>
          <w:rFonts w:ascii="Arial" w:hAnsi="Arial" w:cs="Arial"/>
          <w:sz w:val="24"/>
          <w:szCs w:val="24"/>
        </w:rPr>
        <w:t xml:space="preserve"> от 27.07.2010 № 210-ФЗ «</w:t>
      </w:r>
      <w:r w:rsidRPr="000B7C97">
        <w:rPr>
          <w:rFonts w:ascii="Arial" w:hAnsi="Arial" w:cs="Arial"/>
          <w:sz w:val="24"/>
          <w:szCs w:val="24"/>
        </w:rPr>
        <w:t>Об организации предоставления госуда</w:t>
      </w:r>
      <w:r w:rsidR="009F6E9E" w:rsidRPr="000B7C97">
        <w:rPr>
          <w:rFonts w:ascii="Arial" w:hAnsi="Arial" w:cs="Arial"/>
          <w:sz w:val="24"/>
          <w:szCs w:val="24"/>
        </w:rPr>
        <w:t>рственных и муниципальных услуг»</w:t>
      </w:r>
      <w:r w:rsidRPr="000B7C97">
        <w:rPr>
          <w:rFonts w:ascii="Arial" w:hAnsi="Arial" w:cs="Arial"/>
          <w:sz w:val="24"/>
          <w:szCs w:val="24"/>
        </w:rPr>
        <w:t>, принимаемых в соответствии с ним иными нормативными правовыми актами, и настоящим Административным регламентов.</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w:t>
      </w:r>
      <w:r w:rsidR="009F6E9E" w:rsidRPr="000B7C97">
        <w:rPr>
          <w:rFonts w:ascii="Arial" w:hAnsi="Arial" w:cs="Arial"/>
          <w:sz w:val="24"/>
          <w:szCs w:val="24"/>
        </w:rPr>
        <w:t>г. Норильск, Ленинский пр., 24 «</w:t>
      </w:r>
      <w:r w:rsidRPr="000B7C97">
        <w:rPr>
          <w:rFonts w:ascii="Arial" w:hAnsi="Arial" w:cs="Arial"/>
          <w:sz w:val="24"/>
          <w:szCs w:val="24"/>
        </w:rPr>
        <w:t>А</w:t>
      </w:r>
      <w:r w:rsidR="009F6E9E" w:rsidRPr="000B7C97">
        <w:rPr>
          <w:rFonts w:ascii="Arial" w:hAnsi="Arial" w:cs="Arial"/>
          <w:sz w:val="24"/>
          <w:szCs w:val="24"/>
        </w:rPr>
        <w:t>»</w:t>
      </w:r>
      <w:r w:rsidRPr="000B7C97">
        <w:rPr>
          <w:rFonts w:ascii="Arial" w:hAnsi="Arial" w:cs="Arial"/>
          <w:sz w:val="24"/>
          <w:szCs w:val="24"/>
        </w:rPr>
        <w:t>, через многофункциональный центр, с использованием информаци</w:t>
      </w:r>
      <w:r w:rsidR="009F6E9E" w:rsidRPr="000B7C97">
        <w:rPr>
          <w:rFonts w:ascii="Arial" w:hAnsi="Arial" w:cs="Arial"/>
          <w:sz w:val="24"/>
          <w:szCs w:val="24"/>
        </w:rPr>
        <w:t>онно-телекоммуникационной сети «Интернет»</w:t>
      </w:r>
      <w:r w:rsidRPr="000B7C97">
        <w:rPr>
          <w:rFonts w:ascii="Arial" w:hAnsi="Arial" w:cs="Arial"/>
          <w:sz w:val="24"/>
          <w:szCs w:val="24"/>
        </w:rPr>
        <w:t>, официального сайта муниципального образования город Нориль</w:t>
      </w:r>
      <w:r w:rsidR="009F6E9E" w:rsidRPr="000B7C97">
        <w:rPr>
          <w:rFonts w:ascii="Arial" w:hAnsi="Arial" w:cs="Arial"/>
          <w:sz w:val="24"/>
          <w:szCs w:val="24"/>
        </w:rPr>
        <w:t>ск: www.norilsk-city.ru в сети «</w:t>
      </w:r>
      <w:r w:rsidRPr="000B7C97">
        <w:rPr>
          <w:rFonts w:ascii="Arial" w:hAnsi="Arial" w:cs="Arial"/>
          <w:sz w:val="24"/>
          <w:szCs w:val="24"/>
        </w:rPr>
        <w:t>Интернет</w:t>
      </w:r>
      <w:r w:rsidR="009F6E9E" w:rsidRPr="000B7C97">
        <w:rPr>
          <w:rFonts w:ascii="Arial" w:hAnsi="Arial" w:cs="Arial"/>
          <w:sz w:val="24"/>
          <w:szCs w:val="24"/>
        </w:rPr>
        <w:t>»</w:t>
      </w:r>
      <w:r w:rsidRPr="000B7C97">
        <w:rPr>
          <w:rFonts w:ascii="Arial" w:hAnsi="Arial" w:cs="Arial"/>
          <w:sz w:val="24"/>
          <w:szCs w:val="24"/>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szn13@norilsk-city.ru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Жалоба регистрируется в течение трех календарных дней с даты поступления.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5.5. Жалоба в письменной форме должна содержать следующую информацию:</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3) сведения об обжалуемых решениях и действиях (бездействии) Управления, должностного лица, муниципального служащего;</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Жалоба подписывается Заявителем или его представителем.</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lastRenderedPageBreak/>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5.6. Заявитель имеет право на получение информации и документов, необходимых для обоснования и рассмотрения жалобы.</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 если иное не установлено Правительством Российской Федерации.</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5.8. По результатам рассмотрения жалобы принимается одно из следующих решений:</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2) в удовлетворении жалобы отказывается.</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F19F6" w:rsidRPr="000B7C97" w:rsidRDefault="00EF19F6" w:rsidP="003158BF">
      <w:pPr>
        <w:pStyle w:val="ConsPlusNormal"/>
        <w:ind w:firstLine="709"/>
        <w:jc w:val="both"/>
        <w:rPr>
          <w:rFonts w:ascii="Arial" w:hAnsi="Arial" w:cs="Arial"/>
          <w:sz w:val="24"/>
          <w:szCs w:val="24"/>
        </w:rPr>
      </w:pPr>
      <w:r w:rsidRPr="000B7C97">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42" w:history="1">
        <w:r w:rsidRPr="000B7C97">
          <w:rPr>
            <w:rFonts w:ascii="Arial" w:hAnsi="Arial" w:cs="Arial"/>
            <w:sz w:val="24"/>
            <w:szCs w:val="24"/>
          </w:rPr>
          <w:t>пунктом 5.1</w:t>
        </w:r>
      </w:hyperlink>
      <w:r w:rsidRPr="000B7C97">
        <w:rPr>
          <w:rFonts w:ascii="Arial" w:hAnsi="Arial" w:cs="Arial"/>
          <w:sz w:val="24"/>
          <w:szCs w:val="24"/>
        </w:rPr>
        <w:t xml:space="preserve"> настоящего Административного регламента, незамедлительно направляют имеющиеся материалы в органы прокуратуры.</w:t>
      </w:r>
    </w:p>
    <w:p w:rsidR="009F6E9E" w:rsidRPr="000B7C97" w:rsidRDefault="009F6E9E" w:rsidP="00F404B4">
      <w:pPr>
        <w:pStyle w:val="ConsPlusNormal"/>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FD52D6" w:rsidRDefault="00FD52D6"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EF19F6" w:rsidRPr="000B7C97" w:rsidRDefault="009F6E9E" w:rsidP="003158BF">
      <w:pPr>
        <w:pStyle w:val="ConsPlusNormal"/>
        <w:ind w:firstLine="5387"/>
        <w:rPr>
          <w:rFonts w:ascii="Arial" w:hAnsi="Arial" w:cs="Arial"/>
          <w:sz w:val="24"/>
          <w:szCs w:val="24"/>
        </w:rPr>
      </w:pPr>
      <w:r w:rsidRPr="000B7C97">
        <w:rPr>
          <w:rFonts w:ascii="Arial" w:hAnsi="Arial" w:cs="Arial"/>
          <w:sz w:val="24"/>
          <w:szCs w:val="24"/>
        </w:rPr>
        <w:lastRenderedPageBreak/>
        <w:t>Приложение №</w:t>
      </w:r>
      <w:r w:rsidR="00EF19F6" w:rsidRPr="000B7C97">
        <w:rPr>
          <w:rFonts w:ascii="Arial" w:hAnsi="Arial" w:cs="Arial"/>
          <w:sz w:val="24"/>
          <w:szCs w:val="24"/>
        </w:rPr>
        <w:t xml:space="preserve"> 1</w:t>
      </w:r>
    </w:p>
    <w:p w:rsidR="00EF19F6" w:rsidRPr="000B7C97" w:rsidRDefault="00EF19F6" w:rsidP="003158BF">
      <w:pPr>
        <w:pStyle w:val="ConsPlusNormal"/>
        <w:ind w:firstLine="5387"/>
        <w:rPr>
          <w:rFonts w:ascii="Arial" w:hAnsi="Arial" w:cs="Arial"/>
          <w:sz w:val="24"/>
          <w:szCs w:val="24"/>
        </w:rPr>
      </w:pPr>
      <w:r w:rsidRPr="000B7C97">
        <w:rPr>
          <w:rFonts w:ascii="Arial" w:hAnsi="Arial" w:cs="Arial"/>
          <w:sz w:val="24"/>
          <w:szCs w:val="24"/>
        </w:rPr>
        <w:t>к Административному регламенту</w:t>
      </w:r>
    </w:p>
    <w:p w:rsidR="00EF19F6" w:rsidRPr="000B7C97" w:rsidRDefault="00EF19F6" w:rsidP="003158BF">
      <w:pPr>
        <w:pStyle w:val="ConsPlusNormal"/>
        <w:ind w:firstLine="5387"/>
        <w:rPr>
          <w:rFonts w:ascii="Arial" w:hAnsi="Arial" w:cs="Arial"/>
          <w:sz w:val="24"/>
          <w:szCs w:val="24"/>
        </w:rPr>
      </w:pPr>
      <w:r w:rsidRPr="000B7C97">
        <w:rPr>
          <w:rFonts w:ascii="Arial" w:hAnsi="Arial" w:cs="Arial"/>
          <w:sz w:val="24"/>
          <w:szCs w:val="24"/>
        </w:rPr>
        <w:t>предоставления муниципальной</w:t>
      </w:r>
    </w:p>
    <w:p w:rsidR="00EF19F6" w:rsidRPr="000B7C97" w:rsidRDefault="00EF19F6" w:rsidP="003158BF">
      <w:pPr>
        <w:pStyle w:val="ConsPlusNormal"/>
        <w:ind w:firstLine="5387"/>
        <w:rPr>
          <w:rFonts w:ascii="Arial" w:hAnsi="Arial" w:cs="Arial"/>
          <w:sz w:val="24"/>
          <w:szCs w:val="24"/>
        </w:rPr>
      </w:pPr>
      <w:r w:rsidRPr="000B7C97">
        <w:rPr>
          <w:rFonts w:ascii="Arial" w:hAnsi="Arial" w:cs="Arial"/>
          <w:sz w:val="24"/>
          <w:szCs w:val="24"/>
        </w:rPr>
        <w:t>услуги по предоставлению</w:t>
      </w:r>
    </w:p>
    <w:p w:rsidR="00EF19F6" w:rsidRPr="000B7C97" w:rsidRDefault="00EF19F6" w:rsidP="003158BF">
      <w:pPr>
        <w:pStyle w:val="ConsPlusNormal"/>
        <w:ind w:firstLine="5387"/>
        <w:rPr>
          <w:rFonts w:ascii="Arial" w:hAnsi="Arial" w:cs="Arial"/>
          <w:sz w:val="24"/>
          <w:szCs w:val="24"/>
        </w:rPr>
      </w:pPr>
      <w:r w:rsidRPr="000B7C97">
        <w:rPr>
          <w:rFonts w:ascii="Arial" w:hAnsi="Arial" w:cs="Arial"/>
          <w:sz w:val="24"/>
          <w:szCs w:val="24"/>
        </w:rPr>
        <w:t>бесплатных продуктовых наборов,</w:t>
      </w:r>
    </w:p>
    <w:p w:rsidR="00EF19F6" w:rsidRPr="000B7C97" w:rsidRDefault="00EF19F6" w:rsidP="003158BF">
      <w:pPr>
        <w:pStyle w:val="ConsPlusNormal"/>
        <w:ind w:firstLine="5387"/>
        <w:rPr>
          <w:rFonts w:ascii="Arial" w:hAnsi="Arial" w:cs="Arial"/>
          <w:sz w:val="24"/>
          <w:szCs w:val="24"/>
        </w:rPr>
      </w:pPr>
      <w:r w:rsidRPr="000B7C97">
        <w:rPr>
          <w:rFonts w:ascii="Arial" w:hAnsi="Arial" w:cs="Arial"/>
          <w:sz w:val="24"/>
          <w:szCs w:val="24"/>
        </w:rPr>
        <w:t>утвержденному Постановлением</w:t>
      </w:r>
    </w:p>
    <w:p w:rsidR="00EF19F6" w:rsidRPr="000B7C97" w:rsidRDefault="00EF19F6" w:rsidP="003158BF">
      <w:pPr>
        <w:pStyle w:val="ConsPlusNormal"/>
        <w:ind w:firstLine="5387"/>
        <w:rPr>
          <w:rFonts w:ascii="Arial" w:hAnsi="Arial" w:cs="Arial"/>
          <w:sz w:val="24"/>
          <w:szCs w:val="24"/>
        </w:rPr>
      </w:pPr>
      <w:r w:rsidRPr="000B7C97">
        <w:rPr>
          <w:rFonts w:ascii="Arial" w:hAnsi="Arial" w:cs="Arial"/>
          <w:sz w:val="24"/>
          <w:szCs w:val="24"/>
        </w:rPr>
        <w:t>Администрации города Норильска</w:t>
      </w:r>
    </w:p>
    <w:p w:rsidR="00EF19F6" w:rsidRPr="000B7C97" w:rsidRDefault="009F6E9E" w:rsidP="003158BF">
      <w:pPr>
        <w:pStyle w:val="ConsPlusNormal"/>
        <w:ind w:firstLine="5387"/>
        <w:rPr>
          <w:rFonts w:ascii="Arial" w:hAnsi="Arial" w:cs="Arial"/>
          <w:sz w:val="24"/>
          <w:szCs w:val="24"/>
        </w:rPr>
      </w:pPr>
      <w:r w:rsidRPr="000B7C97">
        <w:rPr>
          <w:rFonts w:ascii="Arial" w:hAnsi="Arial" w:cs="Arial"/>
          <w:sz w:val="24"/>
          <w:szCs w:val="24"/>
        </w:rPr>
        <w:t>от 3 июля 2013 г. №</w:t>
      </w:r>
      <w:r w:rsidR="00EF19F6" w:rsidRPr="000B7C97">
        <w:rPr>
          <w:rFonts w:ascii="Arial" w:hAnsi="Arial" w:cs="Arial"/>
          <w:sz w:val="24"/>
          <w:szCs w:val="24"/>
        </w:rPr>
        <w:t xml:space="preserve"> 321</w:t>
      </w:r>
    </w:p>
    <w:p w:rsidR="001017C0" w:rsidRDefault="001017C0" w:rsidP="001017C0">
      <w:pPr>
        <w:pStyle w:val="ConsPlusNormal"/>
        <w:rPr>
          <w:rFonts w:ascii="Arial" w:hAnsi="Arial" w:cs="Arial"/>
          <w:sz w:val="24"/>
          <w:szCs w:val="24"/>
        </w:rPr>
      </w:pPr>
    </w:p>
    <w:p w:rsidR="00EF19F6" w:rsidRDefault="001017C0" w:rsidP="001017C0">
      <w:pPr>
        <w:pStyle w:val="ConsPlusNormal"/>
        <w:jc w:val="center"/>
        <w:rPr>
          <w:rFonts w:ascii="Arial" w:hAnsi="Arial" w:cs="Arial"/>
          <w:sz w:val="24"/>
          <w:szCs w:val="24"/>
        </w:rPr>
      </w:pPr>
      <w:r>
        <w:rPr>
          <w:rFonts w:ascii="Arial" w:hAnsi="Arial" w:cs="Arial"/>
          <w:sz w:val="24"/>
          <w:szCs w:val="24"/>
        </w:rPr>
        <w:t>(в ред. постановления Администрации города Норильска от 29.03.2017 № 145)</w:t>
      </w:r>
    </w:p>
    <w:p w:rsidR="001017C0" w:rsidRPr="000B7C97" w:rsidRDefault="001017C0" w:rsidP="001017C0">
      <w:pPr>
        <w:pStyle w:val="ConsPlusNormal"/>
        <w:rPr>
          <w:rFonts w:ascii="Arial" w:hAnsi="Arial" w:cs="Arial"/>
          <w:sz w:val="24"/>
          <w:szCs w:val="24"/>
        </w:rPr>
      </w:pPr>
    </w:p>
    <w:p w:rsidR="00EF19F6" w:rsidRPr="000B7C97" w:rsidRDefault="00EF19F6" w:rsidP="001017C0">
      <w:pPr>
        <w:pStyle w:val="ConsPlusNonformat"/>
        <w:ind w:firstLine="3828"/>
        <w:jc w:val="both"/>
        <w:rPr>
          <w:rFonts w:ascii="Arial" w:hAnsi="Arial" w:cs="Arial"/>
          <w:sz w:val="24"/>
          <w:szCs w:val="24"/>
        </w:rPr>
      </w:pPr>
      <w:bookmarkStart w:id="8" w:name="P291"/>
      <w:bookmarkEnd w:id="8"/>
      <w:r w:rsidRPr="000B7C97">
        <w:rPr>
          <w:rFonts w:ascii="Arial" w:hAnsi="Arial" w:cs="Arial"/>
          <w:sz w:val="24"/>
          <w:szCs w:val="24"/>
        </w:rPr>
        <w:t>Начальнику Управления социальной</w:t>
      </w:r>
    </w:p>
    <w:p w:rsidR="00EF19F6" w:rsidRPr="000B7C97" w:rsidRDefault="00EF19F6" w:rsidP="001017C0">
      <w:pPr>
        <w:pStyle w:val="ConsPlusNonformat"/>
        <w:ind w:firstLine="3828"/>
        <w:jc w:val="both"/>
        <w:rPr>
          <w:rFonts w:ascii="Arial" w:hAnsi="Arial" w:cs="Arial"/>
          <w:sz w:val="24"/>
          <w:szCs w:val="24"/>
        </w:rPr>
      </w:pPr>
      <w:r w:rsidRPr="000B7C97">
        <w:rPr>
          <w:rFonts w:ascii="Arial" w:hAnsi="Arial" w:cs="Arial"/>
          <w:sz w:val="24"/>
          <w:szCs w:val="24"/>
        </w:rPr>
        <w:t>политики Администрации города Норильска</w:t>
      </w:r>
    </w:p>
    <w:p w:rsidR="00EF19F6" w:rsidRPr="000B7C97" w:rsidRDefault="00EF19F6" w:rsidP="001017C0">
      <w:pPr>
        <w:pStyle w:val="ConsPlusNonformat"/>
        <w:ind w:firstLine="3828"/>
        <w:jc w:val="both"/>
        <w:rPr>
          <w:rFonts w:ascii="Arial" w:hAnsi="Arial" w:cs="Arial"/>
          <w:sz w:val="24"/>
          <w:szCs w:val="24"/>
        </w:rPr>
      </w:pPr>
      <w:r w:rsidRPr="000B7C97">
        <w:rPr>
          <w:rFonts w:ascii="Arial" w:hAnsi="Arial" w:cs="Arial"/>
          <w:sz w:val="24"/>
          <w:szCs w:val="24"/>
        </w:rPr>
        <w:t>_______________________________________</w:t>
      </w:r>
    </w:p>
    <w:p w:rsidR="00EF19F6" w:rsidRPr="000B7C97" w:rsidRDefault="00EF19F6" w:rsidP="001017C0">
      <w:pPr>
        <w:pStyle w:val="ConsPlusNonformat"/>
        <w:ind w:firstLine="3828"/>
        <w:jc w:val="both"/>
        <w:rPr>
          <w:rFonts w:ascii="Arial" w:hAnsi="Arial" w:cs="Arial"/>
          <w:sz w:val="24"/>
          <w:szCs w:val="24"/>
        </w:rPr>
      </w:pPr>
      <w:r w:rsidRPr="000B7C97">
        <w:rPr>
          <w:rFonts w:ascii="Arial" w:hAnsi="Arial" w:cs="Arial"/>
          <w:sz w:val="24"/>
          <w:szCs w:val="24"/>
        </w:rPr>
        <w:t>от _________________________________</w:t>
      </w:r>
      <w:r w:rsidR="009D42AE">
        <w:rPr>
          <w:rFonts w:ascii="Arial" w:hAnsi="Arial" w:cs="Arial"/>
          <w:sz w:val="24"/>
          <w:szCs w:val="24"/>
        </w:rPr>
        <w:t>_</w:t>
      </w:r>
      <w:r w:rsidRPr="000B7C97">
        <w:rPr>
          <w:rFonts w:ascii="Arial" w:hAnsi="Arial" w:cs="Arial"/>
          <w:sz w:val="24"/>
          <w:szCs w:val="24"/>
        </w:rPr>
        <w:t>___</w:t>
      </w:r>
    </w:p>
    <w:p w:rsidR="00EF19F6" w:rsidRPr="000B7C97" w:rsidRDefault="00EF19F6" w:rsidP="001017C0">
      <w:pPr>
        <w:pStyle w:val="ConsPlusNonformat"/>
        <w:ind w:firstLine="3828"/>
        <w:jc w:val="both"/>
        <w:rPr>
          <w:rFonts w:ascii="Arial" w:hAnsi="Arial" w:cs="Arial"/>
          <w:sz w:val="24"/>
          <w:szCs w:val="24"/>
        </w:rPr>
      </w:pPr>
      <w:r w:rsidRPr="000B7C97">
        <w:rPr>
          <w:rFonts w:ascii="Arial" w:hAnsi="Arial" w:cs="Arial"/>
          <w:sz w:val="24"/>
          <w:szCs w:val="24"/>
        </w:rPr>
        <w:t>категория __________________________</w:t>
      </w:r>
      <w:r w:rsidR="009D42AE">
        <w:rPr>
          <w:rFonts w:ascii="Arial" w:hAnsi="Arial" w:cs="Arial"/>
          <w:sz w:val="24"/>
          <w:szCs w:val="24"/>
        </w:rPr>
        <w:t>_</w:t>
      </w:r>
      <w:r w:rsidRPr="000B7C97">
        <w:rPr>
          <w:rFonts w:ascii="Arial" w:hAnsi="Arial" w:cs="Arial"/>
          <w:sz w:val="24"/>
          <w:szCs w:val="24"/>
        </w:rPr>
        <w:t>_</w:t>
      </w:r>
      <w:r w:rsidR="009D42AE">
        <w:rPr>
          <w:rFonts w:ascii="Arial" w:hAnsi="Arial" w:cs="Arial"/>
          <w:sz w:val="24"/>
          <w:szCs w:val="24"/>
        </w:rPr>
        <w:t>_</w:t>
      </w:r>
      <w:r w:rsidRPr="000B7C97">
        <w:rPr>
          <w:rFonts w:ascii="Arial" w:hAnsi="Arial" w:cs="Arial"/>
          <w:sz w:val="24"/>
          <w:szCs w:val="24"/>
        </w:rPr>
        <w:t>__</w:t>
      </w:r>
    </w:p>
    <w:p w:rsidR="00EF19F6" w:rsidRPr="000B7C97" w:rsidRDefault="00EF19F6" w:rsidP="001017C0">
      <w:pPr>
        <w:pStyle w:val="ConsPlusNonformat"/>
        <w:ind w:firstLine="3828"/>
        <w:jc w:val="both"/>
        <w:rPr>
          <w:rFonts w:ascii="Arial" w:hAnsi="Arial" w:cs="Arial"/>
          <w:sz w:val="24"/>
          <w:szCs w:val="24"/>
        </w:rPr>
      </w:pPr>
      <w:r w:rsidRPr="000B7C97">
        <w:rPr>
          <w:rFonts w:ascii="Arial" w:hAnsi="Arial" w:cs="Arial"/>
          <w:sz w:val="24"/>
          <w:szCs w:val="24"/>
        </w:rPr>
        <w:t>адрес проживания: ________________</w:t>
      </w:r>
      <w:r w:rsidR="009D42AE">
        <w:rPr>
          <w:rFonts w:ascii="Arial" w:hAnsi="Arial" w:cs="Arial"/>
          <w:sz w:val="24"/>
          <w:szCs w:val="24"/>
        </w:rPr>
        <w:t>__</w:t>
      </w:r>
      <w:r w:rsidRPr="000B7C97">
        <w:rPr>
          <w:rFonts w:ascii="Arial" w:hAnsi="Arial" w:cs="Arial"/>
          <w:sz w:val="24"/>
          <w:szCs w:val="24"/>
        </w:rPr>
        <w:t>_____</w:t>
      </w:r>
    </w:p>
    <w:p w:rsidR="00EF19F6" w:rsidRPr="000B7C97" w:rsidRDefault="00EF19F6" w:rsidP="001017C0">
      <w:pPr>
        <w:pStyle w:val="ConsPlusNonformat"/>
        <w:ind w:firstLine="3828"/>
        <w:jc w:val="both"/>
        <w:rPr>
          <w:rFonts w:ascii="Arial" w:hAnsi="Arial" w:cs="Arial"/>
          <w:sz w:val="24"/>
          <w:szCs w:val="24"/>
        </w:rPr>
      </w:pPr>
      <w:r w:rsidRPr="000B7C97">
        <w:rPr>
          <w:rFonts w:ascii="Arial" w:hAnsi="Arial" w:cs="Arial"/>
          <w:sz w:val="24"/>
          <w:szCs w:val="24"/>
        </w:rPr>
        <w:t>_______________________________________</w:t>
      </w:r>
    </w:p>
    <w:p w:rsidR="00EF19F6" w:rsidRPr="000B7C97" w:rsidRDefault="00EF19F6" w:rsidP="001017C0">
      <w:pPr>
        <w:pStyle w:val="ConsPlusNonformat"/>
        <w:ind w:firstLine="3828"/>
        <w:jc w:val="both"/>
        <w:rPr>
          <w:rFonts w:ascii="Arial" w:hAnsi="Arial" w:cs="Arial"/>
          <w:sz w:val="24"/>
          <w:szCs w:val="24"/>
        </w:rPr>
      </w:pPr>
      <w:r w:rsidRPr="000B7C97">
        <w:rPr>
          <w:rFonts w:ascii="Arial" w:hAnsi="Arial" w:cs="Arial"/>
          <w:sz w:val="24"/>
          <w:szCs w:val="24"/>
        </w:rPr>
        <w:t>_______________________________________</w:t>
      </w:r>
    </w:p>
    <w:p w:rsidR="00EF19F6" w:rsidRPr="000B7C97" w:rsidRDefault="00EF19F6" w:rsidP="00EF19F6">
      <w:pPr>
        <w:pStyle w:val="ConsPlusNonformat"/>
        <w:jc w:val="both"/>
        <w:rPr>
          <w:rFonts w:ascii="Arial" w:hAnsi="Arial" w:cs="Arial"/>
          <w:sz w:val="24"/>
          <w:szCs w:val="24"/>
        </w:rPr>
      </w:pPr>
    </w:p>
    <w:p w:rsidR="00EF19F6" w:rsidRPr="000B7C97" w:rsidRDefault="00EF19F6" w:rsidP="009D42AE">
      <w:pPr>
        <w:pStyle w:val="ConsPlusNonformat"/>
        <w:jc w:val="center"/>
        <w:rPr>
          <w:rFonts w:ascii="Arial" w:hAnsi="Arial" w:cs="Arial"/>
          <w:sz w:val="24"/>
          <w:szCs w:val="24"/>
        </w:rPr>
      </w:pPr>
      <w:r w:rsidRPr="000B7C97">
        <w:rPr>
          <w:rFonts w:ascii="Arial" w:hAnsi="Arial" w:cs="Arial"/>
          <w:sz w:val="24"/>
          <w:szCs w:val="24"/>
        </w:rPr>
        <w:t>ЗАЯВЛЕНИЕ</w:t>
      </w:r>
    </w:p>
    <w:p w:rsidR="00EF19F6" w:rsidRPr="000B7C97" w:rsidRDefault="00EF19F6" w:rsidP="00EF19F6">
      <w:pPr>
        <w:pStyle w:val="ConsPlusNonformat"/>
        <w:jc w:val="both"/>
        <w:rPr>
          <w:rFonts w:ascii="Arial" w:hAnsi="Arial" w:cs="Arial"/>
          <w:sz w:val="24"/>
          <w:szCs w:val="24"/>
        </w:rPr>
      </w:pPr>
    </w:p>
    <w:p w:rsidR="00EF19F6" w:rsidRPr="000B7C97" w:rsidRDefault="00EF19F6" w:rsidP="009D42AE">
      <w:pPr>
        <w:pStyle w:val="ConsPlusNonformat"/>
        <w:ind w:firstLine="708"/>
        <w:jc w:val="both"/>
        <w:rPr>
          <w:rFonts w:ascii="Arial" w:hAnsi="Arial" w:cs="Arial"/>
          <w:sz w:val="24"/>
          <w:szCs w:val="24"/>
        </w:rPr>
      </w:pPr>
      <w:bookmarkStart w:id="9" w:name="_GoBack"/>
      <w:bookmarkEnd w:id="9"/>
      <w:r w:rsidRPr="000B7C97">
        <w:rPr>
          <w:rFonts w:ascii="Arial" w:hAnsi="Arial" w:cs="Arial"/>
          <w:sz w:val="24"/>
          <w:szCs w:val="24"/>
        </w:rPr>
        <w:t>Прошу  оказать  социальную  помощь  в  виде  предоставления бесплатного</w:t>
      </w: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продуктового набора __________________________________________________</w:t>
      </w:r>
    </w:p>
    <w:p w:rsidR="00EF19F6" w:rsidRPr="000B7C97" w:rsidRDefault="00EF19F6" w:rsidP="009D42AE">
      <w:pPr>
        <w:pStyle w:val="ConsPlusNonformat"/>
        <w:ind w:firstLine="4111"/>
        <w:jc w:val="both"/>
        <w:rPr>
          <w:rFonts w:ascii="Arial" w:hAnsi="Arial" w:cs="Arial"/>
          <w:sz w:val="24"/>
          <w:szCs w:val="24"/>
        </w:rPr>
      </w:pPr>
      <w:r w:rsidRPr="000B7C97">
        <w:rPr>
          <w:rFonts w:ascii="Arial" w:hAnsi="Arial" w:cs="Arial"/>
          <w:sz w:val="24"/>
          <w:szCs w:val="24"/>
        </w:rPr>
        <w:t>(Ф.И.О. заявителя)</w:t>
      </w: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___________________________________________</w:t>
      </w:r>
      <w:r w:rsidR="003158BF">
        <w:rPr>
          <w:rFonts w:ascii="Arial" w:hAnsi="Arial" w:cs="Arial"/>
          <w:sz w:val="24"/>
          <w:szCs w:val="24"/>
        </w:rPr>
        <w:t>___________________________</w:t>
      </w:r>
    </w:p>
    <w:p w:rsidR="00EF19F6" w:rsidRPr="000B7C97" w:rsidRDefault="00EF19F6" w:rsidP="00EF19F6">
      <w:pPr>
        <w:pStyle w:val="ConsPlusNonformat"/>
        <w:jc w:val="both"/>
        <w:rPr>
          <w:rFonts w:ascii="Arial" w:hAnsi="Arial" w:cs="Arial"/>
          <w:sz w:val="24"/>
          <w:szCs w:val="24"/>
        </w:rPr>
      </w:pPr>
    </w:p>
    <w:p w:rsidR="00EF19F6" w:rsidRPr="000B7C97" w:rsidRDefault="00EF19F6" w:rsidP="009D42AE">
      <w:pPr>
        <w:pStyle w:val="ConsPlusNonformat"/>
        <w:ind w:firstLine="708"/>
        <w:jc w:val="both"/>
        <w:rPr>
          <w:rFonts w:ascii="Arial" w:hAnsi="Arial" w:cs="Arial"/>
          <w:sz w:val="24"/>
          <w:szCs w:val="24"/>
        </w:rPr>
      </w:pPr>
      <w:r w:rsidRPr="000B7C97">
        <w:rPr>
          <w:rFonts w:ascii="Arial" w:hAnsi="Arial" w:cs="Arial"/>
          <w:sz w:val="24"/>
          <w:szCs w:val="24"/>
        </w:rPr>
        <w:t>Достоверность  и  полноту сведений, указанных в заявлении и приложенных</w:t>
      </w: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к нему документах, подтверждаю _____________.</w:t>
      </w:r>
    </w:p>
    <w:p w:rsidR="00EF19F6" w:rsidRPr="000B7C97" w:rsidRDefault="00EF19F6" w:rsidP="009D42AE">
      <w:pPr>
        <w:pStyle w:val="ConsPlusNonformat"/>
        <w:ind w:firstLine="4111"/>
        <w:jc w:val="both"/>
        <w:rPr>
          <w:rFonts w:ascii="Arial" w:hAnsi="Arial" w:cs="Arial"/>
          <w:sz w:val="24"/>
          <w:szCs w:val="24"/>
        </w:rPr>
      </w:pPr>
      <w:r w:rsidRPr="000B7C97">
        <w:rPr>
          <w:rFonts w:ascii="Arial" w:hAnsi="Arial" w:cs="Arial"/>
          <w:sz w:val="24"/>
          <w:szCs w:val="24"/>
        </w:rPr>
        <w:t>(подпись)</w:t>
      </w:r>
    </w:p>
    <w:p w:rsidR="00EF19F6" w:rsidRPr="000B7C97" w:rsidRDefault="00EF19F6" w:rsidP="009D42AE">
      <w:pPr>
        <w:pStyle w:val="ConsPlusNonformat"/>
        <w:ind w:firstLine="708"/>
        <w:jc w:val="both"/>
        <w:rPr>
          <w:rFonts w:ascii="Arial" w:hAnsi="Arial" w:cs="Arial"/>
          <w:sz w:val="24"/>
          <w:szCs w:val="24"/>
        </w:rPr>
      </w:pPr>
      <w:r w:rsidRPr="000B7C97">
        <w:rPr>
          <w:rFonts w:ascii="Arial" w:hAnsi="Arial" w:cs="Arial"/>
          <w:sz w:val="24"/>
          <w:szCs w:val="24"/>
        </w:rPr>
        <w:t>В  сл</w:t>
      </w:r>
      <w:r w:rsidR="009D42AE">
        <w:rPr>
          <w:rFonts w:ascii="Arial" w:hAnsi="Arial" w:cs="Arial"/>
          <w:sz w:val="24"/>
          <w:szCs w:val="24"/>
        </w:rPr>
        <w:t xml:space="preserve">учае перемены места жительства, </w:t>
      </w:r>
      <w:r w:rsidRPr="000B7C97">
        <w:rPr>
          <w:rFonts w:ascii="Arial" w:hAnsi="Arial" w:cs="Arial"/>
          <w:sz w:val="24"/>
          <w:szCs w:val="24"/>
        </w:rPr>
        <w:t>обязуюсь уведомить</w:t>
      </w:r>
      <w:r w:rsidR="009D42AE">
        <w:rPr>
          <w:rFonts w:ascii="Arial" w:hAnsi="Arial" w:cs="Arial"/>
          <w:sz w:val="24"/>
          <w:szCs w:val="24"/>
        </w:rPr>
        <w:t xml:space="preserve"> </w:t>
      </w:r>
      <w:r w:rsidRPr="000B7C97">
        <w:rPr>
          <w:rFonts w:ascii="Arial" w:hAnsi="Arial" w:cs="Arial"/>
          <w:sz w:val="24"/>
          <w:szCs w:val="24"/>
        </w:rPr>
        <w:t>Управление  социальной  политики в течение 10-ти дней с момента наступления</w:t>
      </w:r>
      <w:r w:rsidR="009D42AE">
        <w:rPr>
          <w:rFonts w:ascii="Arial" w:hAnsi="Arial" w:cs="Arial"/>
          <w:sz w:val="24"/>
          <w:szCs w:val="24"/>
        </w:rPr>
        <w:t xml:space="preserve"> </w:t>
      </w:r>
      <w:r w:rsidRPr="000B7C97">
        <w:rPr>
          <w:rFonts w:ascii="Arial" w:hAnsi="Arial" w:cs="Arial"/>
          <w:sz w:val="24"/>
          <w:szCs w:val="24"/>
        </w:rPr>
        <w:t>соответствующего обстоятельства.</w:t>
      </w:r>
    </w:p>
    <w:p w:rsidR="00EF19F6" w:rsidRPr="000B7C97" w:rsidRDefault="00EF19F6" w:rsidP="00EF19F6">
      <w:pPr>
        <w:pStyle w:val="ConsPlusNonformat"/>
        <w:jc w:val="both"/>
        <w:rPr>
          <w:rFonts w:ascii="Arial" w:hAnsi="Arial" w:cs="Arial"/>
          <w:sz w:val="24"/>
          <w:szCs w:val="24"/>
        </w:rPr>
      </w:pPr>
    </w:p>
    <w:p w:rsidR="00EF19F6" w:rsidRPr="000B7C97" w:rsidRDefault="009D42AE" w:rsidP="009D42AE">
      <w:pPr>
        <w:pStyle w:val="ConsPlusNonformat"/>
        <w:ind w:firstLine="708"/>
        <w:jc w:val="both"/>
        <w:rPr>
          <w:rFonts w:ascii="Arial" w:hAnsi="Arial" w:cs="Arial"/>
          <w:sz w:val="24"/>
          <w:szCs w:val="24"/>
        </w:rPr>
      </w:pPr>
      <w:r>
        <w:rPr>
          <w:rFonts w:ascii="Arial" w:hAnsi="Arial" w:cs="Arial"/>
          <w:sz w:val="24"/>
          <w:szCs w:val="24"/>
        </w:rPr>
        <w:t xml:space="preserve">С </w:t>
      </w:r>
      <w:r w:rsidR="00EF19F6" w:rsidRPr="000B7C97">
        <w:rPr>
          <w:rFonts w:ascii="Arial" w:hAnsi="Arial" w:cs="Arial"/>
          <w:sz w:val="24"/>
          <w:szCs w:val="24"/>
        </w:rPr>
        <w:t>порядком и</w:t>
      </w:r>
      <w:r w:rsidR="00FD52D6">
        <w:rPr>
          <w:rFonts w:ascii="Arial" w:hAnsi="Arial" w:cs="Arial"/>
          <w:sz w:val="24"/>
          <w:szCs w:val="24"/>
        </w:rPr>
        <w:t xml:space="preserve"> условиями оказания социальной помощи </w:t>
      </w:r>
      <w:r w:rsidR="00EF19F6" w:rsidRPr="000B7C97">
        <w:rPr>
          <w:rFonts w:ascii="Arial" w:hAnsi="Arial" w:cs="Arial"/>
          <w:sz w:val="24"/>
          <w:szCs w:val="24"/>
        </w:rPr>
        <w:t>ознакомлен(на)_</w:t>
      </w:r>
      <w:r>
        <w:rPr>
          <w:rFonts w:ascii="Arial" w:hAnsi="Arial" w:cs="Arial"/>
          <w:sz w:val="24"/>
          <w:szCs w:val="24"/>
        </w:rPr>
        <w:t>_________</w:t>
      </w:r>
      <w:r w:rsidR="00EF19F6" w:rsidRPr="000B7C97">
        <w:rPr>
          <w:rFonts w:ascii="Arial" w:hAnsi="Arial" w:cs="Arial"/>
          <w:sz w:val="24"/>
          <w:szCs w:val="24"/>
        </w:rPr>
        <w:t>__.</w:t>
      </w:r>
    </w:p>
    <w:p w:rsidR="009D42AE" w:rsidRDefault="00EF19F6" w:rsidP="009D42AE">
      <w:pPr>
        <w:pStyle w:val="ConsPlusNonformat"/>
        <w:ind w:firstLine="1843"/>
        <w:jc w:val="both"/>
        <w:rPr>
          <w:rFonts w:ascii="Arial" w:hAnsi="Arial" w:cs="Arial"/>
          <w:sz w:val="24"/>
          <w:szCs w:val="24"/>
        </w:rPr>
      </w:pPr>
      <w:r w:rsidRPr="000B7C97">
        <w:rPr>
          <w:rFonts w:ascii="Arial" w:hAnsi="Arial" w:cs="Arial"/>
          <w:sz w:val="24"/>
          <w:szCs w:val="24"/>
        </w:rPr>
        <w:t>(подпись)</w:t>
      </w:r>
    </w:p>
    <w:p w:rsidR="00EF19F6" w:rsidRPr="000B7C97" w:rsidRDefault="00EF19F6" w:rsidP="009D42AE">
      <w:pPr>
        <w:pStyle w:val="ConsPlusNonformat"/>
        <w:ind w:firstLine="708"/>
        <w:jc w:val="both"/>
        <w:rPr>
          <w:rFonts w:ascii="Arial" w:hAnsi="Arial" w:cs="Arial"/>
          <w:sz w:val="24"/>
          <w:szCs w:val="24"/>
        </w:rPr>
      </w:pPr>
      <w:r w:rsidRPr="000B7C97">
        <w:rPr>
          <w:rFonts w:ascii="Arial" w:hAnsi="Arial" w:cs="Arial"/>
          <w:sz w:val="24"/>
          <w:szCs w:val="24"/>
        </w:rPr>
        <w:t>Принял специалист _________ 20__ г. _______________________________</w:t>
      </w:r>
    </w:p>
    <w:p w:rsidR="00EF19F6" w:rsidRPr="000B7C97" w:rsidRDefault="00EF19F6" w:rsidP="009D42AE">
      <w:pPr>
        <w:pStyle w:val="ConsPlusNonformat"/>
        <w:ind w:firstLine="5387"/>
        <w:jc w:val="both"/>
        <w:rPr>
          <w:rFonts w:ascii="Arial" w:hAnsi="Arial" w:cs="Arial"/>
          <w:sz w:val="24"/>
          <w:szCs w:val="24"/>
        </w:rPr>
      </w:pPr>
      <w:r w:rsidRPr="000B7C97">
        <w:rPr>
          <w:rFonts w:ascii="Arial" w:hAnsi="Arial" w:cs="Arial"/>
          <w:sz w:val="24"/>
          <w:szCs w:val="24"/>
        </w:rPr>
        <w:t>(подпись, расшифровка подписи)</w:t>
      </w: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К заявлению прилагаю следующие документы:</w:t>
      </w: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1. ____________________________________</w:t>
      </w: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2. ____________________________________</w:t>
      </w: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3. ____________________________________</w:t>
      </w: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4. ____________________________________</w:t>
      </w: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5. ____________________________________</w:t>
      </w:r>
    </w:p>
    <w:p w:rsidR="00EF19F6" w:rsidRPr="000B7C97" w:rsidRDefault="00EF19F6" w:rsidP="00EF19F6">
      <w:pPr>
        <w:pStyle w:val="ConsPlusNonformat"/>
        <w:jc w:val="both"/>
        <w:rPr>
          <w:rFonts w:ascii="Arial" w:hAnsi="Arial" w:cs="Arial"/>
          <w:sz w:val="24"/>
          <w:szCs w:val="24"/>
        </w:rPr>
      </w:pPr>
    </w:p>
    <w:p w:rsidR="00EF19F6" w:rsidRPr="000B7C97" w:rsidRDefault="00EF19F6" w:rsidP="00EF19F6">
      <w:pPr>
        <w:pStyle w:val="ConsPlusNonformat"/>
        <w:jc w:val="both"/>
        <w:rPr>
          <w:rFonts w:ascii="Arial" w:hAnsi="Arial" w:cs="Arial"/>
          <w:sz w:val="24"/>
          <w:szCs w:val="24"/>
        </w:rPr>
      </w:pPr>
      <w:r w:rsidRPr="000B7C97">
        <w:rPr>
          <w:rFonts w:ascii="Arial" w:hAnsi="Arial" w:cs="Arial"/>
          <w:sz w:val="24"/>
          <w:szCs w:val="24"/>
        </w:rPr>
        <w:t>Подпись _______________________ Дата _______________</w:t>
      </w:r>
    </w:p>
    <w:p w:rsidR="00EF19F6" w:rsidRPr="000B7C97" w:rsidRDefault="00EF19F6" w:rsidP="009F6E9E">
      <w:pPr>
        <w:pStyle w:val="ConsPlusNormal"/>
        <w:jc w:val="both"/>
        <w:rPr>
          <w:rFonts w:ascii="Arial" w:hAnsi="Arial" w:cs="Arial"/>
          <w:sz w:val="24"/>
          <w:szCs w:val="24"/>
        </w:rPr>
      </w:pPr>
    </w:p>
    <w:p w:rsidR="00F404B4" w:rsidRPr="000B7C97" w:rsidRDefault="00F404B4" w:rsidP="00EF19F6">
      <w:pPr>
        <w:pStyle w:val="ConsPlusNormal"/>
        <w:jc w:val="right"/>
        <w:rPr>
          <w:rFonts w:ascii="Arial" w:hAnsi="Arial" w:cs="Arial"/>
          <w:sz w:val="24"/>
          <w:szCs w:val="24"/>
        </w:rPr>
      </w:pPr>
    </w:p>
    <w:p w:rsidR="00F404B4" w:rsidRPr="000B7C97" w:rsidRDefault="00F404B4"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3158BF" w:rsidRDefault="003158BF" w:rsidP="00EF19F6">
      <w:pPr>
        <w:pStyle w:val="ConsPlusNormal"/>
        <w:jc w:val="right"/>
        <w:rPr>
          <w:rFonts w:ascii="Arial" w:hAnsi="Arial" w:cs="Arial"/>
          <w:sz w:val="24"/>
          <w:szCs w:val="24"/>
        </w:rPr>
      </w:pPr>
    </w:p>
    <w:p w:rsidR="00EF19F6" w:rsidRPr="000B7C97" w:rsidRDefault="009F6E9E" w:rsidP="003158BF">
      <w:pPr>
        <w:pStyle w:val="ConsPlusNormal"/>
        <w:ind w:firstLine="5103"/>
        <w:rPr>
          <w:rFonts w:ascii="Arial" w:hAnsi="Arial" w:cs="Arial"/>
          <w:sz w:val="24"/>
          <w:szCs w:val="24"/>
        </w:rPr>
      </w:pPr>
      <w:r w:rsidRPr="000B7C97">
        <w:rPr>
          <w:rFonts w:ascii="Arial" w:hAnsi="Arial" w:cs="Arial"/>
          <w:sz w:val="24"/>
          <w:szCs w:val="24"/>
        </w:rPr>
        <w:lastRenderedPageBreak/>
        <w:t>Приложение №</w:t>
      </w:r>
      <w:r w:rsidR="00EF19F6" w:rsidRPr="000B7C97">
        <w:rPr>
          <w:rFonts w:ascii="Arial" w:hAnsi="Arial" w:cs="Arial"/>
          <w:sz w:val="24"/>
          <w:szCs w:val="24"/>
        </w:rPr>
        <w:t xml:space="preserve"> 2</w:t>
      </w:r>
    </w:p>
    <w:p w:rsidR="00EF19F6" w:rsidRPr="000B7C97" w:rsidRDefault="00EF19F6" w:rsidP="003158BF">
      <w:pPr>
        <w:pStyle w:val="ConsPlusNormal"/>
        <w:ind w:firstLine="5103"/>
        <w:rPr>
          <w:rFonts w:ascii="Arial" w:hAnsi="Arial" w:cs="Arial"/>
          <w:sz w:val="24"/>
          <w:szCs w:val="24"/>
        </w:rPr>
      </w:pPr>
      <w:r w:rsidRPr="000B7C97">
        <w:rPr>
          <w:rFonts w:ascii="Arial" w:hAnsi="Arial" w:cs="Arial"/>
          <w:sz w:val="24"/>
          <w:szCs w:val="24"/>
        </w:rPr>
        <w:t>к Административному регламенту</w:t>
      </w:r>
    </w:p>
    <w:p w:rsidR="00EF19F6" w:rsidRPr="000B7C97" w:rsidRDefault="00EF19F6" w:rsidP="003158BF">
      <w:pPr>
        <w:pStyle w:val="ConsPlusNormal"/>
        <w:ind w:firstLine="5103"/>
        <w:rPr>
          <w:rFonts w:ascii="Arial" w:hAnsi="Arial" w:cs="Arial"/>
          <w:sz w:val="24"/>
          <w:szCs w:val="24"/>
        </w:rPr>
      </w:pPr>
      <w:r w:rsidRPr="000B7C97">
        <w:rPr>
          <w:rFonts w:ascii="Arial" w:hAnsi="Arial" w:cs="Arial"/>
          <w:sz w:val="24"/>
          <w:szCs w:val="24"/>
        </w:rPr>
        <w:t>предоставления муниципальной</w:t>
      </w:r>
    </w:p>
    <w:p w:rsidR="00EF19F6" w:rsidRPr="000B7C97" w:rsidRDefault="00EF19F6" w:rsidP="003158BF">
      <w:pPr>
        <w:pStyle w:val="ConsPlusNormal"/>
        <w:ind w:firstLine="5103"/>
        <w:rPr>
          <w:rFonts w:ascii="Arial" w:hAnsi="Arial" w:cs="Arial"/>
          <w:sz w:val="24"/>
          <w:szCs w:val="24"/>
        </w:rPr>
      </w:pPr>
      <w:r w:rsidRPr="000B7C97">
        <w:rPr>
          <w:rFonts w:ascii="Arial" w:hAnsi="Arial" w:cs="Arial"/>
          <w:sz w:val="24"/>
          <w:szCs w:val="24"/>
        </w:rPr>
        <w:t>услуги по предоставлению</w:t>
      </w:r>
    </w:p>
    <w:p w:rsidR="00EF19F6" w:rsidRPr="000B7C97" w:rsidRDefault="00EF19F6" w:rsidP="003158BF">
      <w:pPr>
        <w:pStyle w:val="ConsPlusNormal"/>
        <w:ind w:firstLine="5103"/>
        <w:rPr>
          <w:rFonts w:ascii="Arial" w:hAnsi="Arial" w:cs="Arial"/>
          <w:sz w:val="24"/>
          <w:szCs w:val="24"/>
        </w:rPr>
      </w:pPr>
      <w:r w:rsidRPr="000B7C97">
        <w:rPr>
          <w:rFonts w:ascii="Arial" w:hAnsi="Arial" w:cs="Arial"/>
          <w:sz w:val="24"/>
          <w:szCs w:val="24"/>
        </w:rPr>
        <w:t>бесплатных продуктовых наборов,</w:t>
      </w:r>
    </w:p>
    <w:p w:rsidR="00EF19F6" w:rsidRPr="000B7C97" w:rsidRDefault="00EF19F6" w:rsidP="003158BF">
      <w:pPr>
        <w:pStyle w:val="ConsPlusNormal"/>
        <w:ind w:firstLine="5103"/>
        <w:rPr>
          <w:rFonts w:ascii="Arial" w:hAnsi="Arial" w:cs="Arial"/>
          <w:sz w:val="24"/>
          <w:szCs w:val="24"/>
        </w:rPr>
      </w:pPr>
      <w:r w:rsidRPr="000B7C97">
        <w:rPr>
          <w:rFonts w:ascii="Arial" w:hAnsi="Arial" w:cs="Arial"/>
          <w:sz w:val="24"/>
          <w:szCs w:val="24"/>
        </w:rPr>
        <w:t>утвержденному Постановлением</w:t>
      </w:r>
    </w:p>
    <w:p w:rsidR="00EF19F6" w:rsidRPr="000B7C97" w:rsidRDefault="00EF19F6" w:rsidP="003158BF">
      <w:pPr>
        <w:pStyle w:val="ConsPlusNormal"/>
        <w:ind w:firstLine="5103"/>
        <w:rPr>
          <w:rFonts w:ascii="Arial" w:hAnsi="Arial" w:cs="Arial"/>
          <w:sz w:val="24"/>
          <w:szCs w:val="24"/>
        </w:rPr>
      </w:pPr>
      <w:r w:rsidRPr="000B7C97">
        <w:rPr>
          <w:rFonts w:ascii="Arial" w:hAnsi="Arial" w:cs="Arial"/>
          <w:sz w:val="24"/>
          <w:szCs w:val="24"/>
        </w:rPr>
        <w:t>Администрации города Норильска</w:t>
      </w:r>
    </w:p>
    <w:p w:rsidR="00EF19F6" w:rsidRPr="000B7C97" w:rsidRDefault="009F6E9E" w:rsidP="003158BF">
      <w:pPr>
        <w:pStyle w:val="ConsPlusNormal"/>
        <w:ind w:firstLine="5103"/>
        <w:rPr>
          <w:rFonts w:ascii="Arial" w:hAnsi="Arial" w:cs="Arial"/>
          <w:sz w:val="24"/>
          <w:szCs w:val="24"/>
        </w:rPr>
      </w:pPr>
      <w:r w:rsidRPr="000B7C97">
        <w:rPr>
          <w:rFonts w:ascii="Arial" w:hAnsi="Arial" w:cs="Arial"/>
          <w:sz w:val="24"/>
          <w:szCs w:val="24"/>
        </w:rPr>
        <w:t>от 3 июля 2013 г. №</w:t>
      </w:r>
      <w:r w:rsidR="00EF19F6" w:rsidRPr="000B7C97">
        <w:rPr>
          <w:rFonts w:ascii="Arial" w:hAnsi="Arial" w:cs="Arial"/>
          <w:sz w:val="24"/>
          <w:szCs w:val="24"/>
        </w:rPr>
        <w:t xml:space="preserve"> 321</w:t>
      </w:r>
    </w:p>
    <w:p w:rsidR="00EF19F6" w:rsidRPr="000B7C97" w:rsidRDefault="00EF19F6" w:rsidP="00EF19F6">
      <w:pPr>
        <w:pStyle w:val="ConsPlusNormal"/>
        <w:jc w:val="right"/>
        <w:rPr>
          <w:rFonts w:ascii="Arial" w:hAnsi="Arial" w:cs="Arial"/>
          <w:sz w:val="24"/>
          <w:szCs w:val="24"/>
        </w:rPr>
      </w:pPr>
    </w:p>
    <w:p w:rsidR="006D16BA" w:rsidRPr="007864A0" w:rsidRDefault="006D16BA" w:rsidP="006D16BA">
      <w:pPr>
        <w:autoSpaceDE w:val="0"/>
        <w:autoSpaceDN w:val="0"/>
        <w:adjustRightInd w:val="0"/>
        <w:spacing w:after="0" w:line="240" w:lineRule="auto"/>
        <w:jc w:val="center"/>
        <w:rPr>
          <w:rFonts w:ascii="Arial" w:hAnsi="Arial" w:cs="Arial"/>
          <w:sz w:val="24"/>
          <w:szCs w:val="24"/>
        </w:rPr>
      </w:pPr>
      <w:bookmarkStart w:id="10" w:name="P342"/>
      <w:bookmarkEnd w:id="10"/>
      <w:r w:rsidRPr="007864A0">
        <w:rPr>
          <w:rFonts w:ascii="Arial" w:hAnsi="Arial" w:cs="Arial"/>
          <w:sz w:val="24"/>
          <w:szCs w:val="24"/>
        </w:rPr>
        <w:t>БЛОК-СХЕМА</w:t>
      </w:r>
    </w:p>
    <w:p w:rsidR="006D16BA" w:rsidRDefault="006D16BA" w:rsidP="006D16BA">
      <w:pPr>
        <w:autoSpaceDE w:val="0"/>
        <w:autoSpaceDN w:val="0"/>
        <w:adjustRightInd w:val="0"/>
        <w:spacing w:after="0" w:line="240" w:lineRule="auto"/>
        <w:jc w:val="both"/>
        <w:outlineLvl w:val="0"/>
        <w:rPr>
          <w:rFonts w:ascii="Arial" w:hAnsi="Arial" w:cs="Arial"/>
          <w:sz w:val="24"/>
          <w:szCs w:val="24"/>
        </w:rPr>
      </w:pPr>
    </w:p>
    <w:tbl>
      <w:tblPr>
        <w:tblStyle w:val="a5"/>
        <w:tblW w:w="0" w:type="auto"/>
        <w:tblInd w:w="1384" w:type="dxa"/>
        <w:tblLook w:val="04A0" w:firstRow="1" w:lastRow="0" w:firstColumn="1" w:lastColumn="0" w:noHBand="0" w:noVBand="1"/>
      </w:tblPr>
      <w:tblGrid>
        <w:gridCol w:w="6662"/>
      </w:tblGrid>
      <w:tr w:rsidR="006D16BA" w:rsidTr="001017C0">
        <w:tc>
          <w:tcPr>
            <w:tcW w:w="6662" w:type="dxa"/>
          </w:tcPr>
          <w:p w:rsidR="006D16BA" w:rsidRPr="006066FB" w:rsidRDefault="006D16BA" w:rsidP="001017C0">
            <w:pPr>
              <w:autoSpaceDE w:val="0"/>
              <w:autoSpaceDN w:val="0"/>
              <w:adjustRightInd w:val="0"/>
              <w:jc w:val="center"/>
              <w:outlineLvl w:val="0"/>
              <w:rPr>
                <w:rFonts w:ascii="Arial" w:hAnsi="Arial" w:cs="Arial"/>
                <w:sz w:val="24"/>
                <w:szCs w:val="24"/>
              </w:rPr>
            </w:pPr>
            <w:r w:rsidRPr="006066FB">
              <w:rPr>
                <w:rFonts w:ascii="Arial" w:hAnsi="Arial" w:cs="Arial"/>
                <w:sz w:val="24"/>
                <w:szCs w:val="24"/>
              </w:rPr>
              <w:t xml:space="preserve">Прием, </w:t>
            </w:r>
            <w:r>
              <w:rPr>
                <w:rFonts w:ascii="Arial" w:hAnsi="Arial" w:cs="Arial"/>
                <w:sz w:val="24"/>
                <w:szCs w:val="24"/>
              </w:rPr>
              <w:t xml:space="preserve">проверка, </w:t>
            </w:r>
            <w:r w:rsidRPr="006066FB">
              <w:rPr>
                <w:rFonts w:ascii="Arial" w:hAnsi="Arial" w:cs="Arial"/>
                <w:sz w:val="24"/>
                <w:szCs w:val="24"/>
              </w:rPr>
              <w:t>регистрация заявления и документов, необходимых для предоставления муниципальной услуги</w:t>
            </w:r>
          </w:p>
        </w:tc>
      </w:tr>
    </w:tbl>
    <w:p w:rsidR="006D16BA" w:rsidRDefault="006D16BA" w:rsidP="006D16BA">
      <w:pPr>
        <w:autoSpaceDE w:val="0"/>
        <w:autoSpaceDN w:val="0"/>
        <w:adjustRightInd w:val="0"/>
        <w:spacing w:after="0" w:line="240" w:lineRule="auto"/>
        <w:jc w:val="center"/>
        <w:outlineLvl w:val="0"/>
        <w:rPr>
          <w:rFonts w:ascii="Arial" w:hAnsi="Arial" w:cs="Arial"/>
          <w:sz w:val="24"/>
          <w:szCs w:val="24"/>
        </w:rPr>
      </w:pPr>
      <w:r>
        <w:rPr>
          <w:rFonts w:ascii="Arial" w:hAnsi="Arial" w:cs="Arial"/>
          <w:sz w:val="24"/>
          <w:szCs w:val="24"/>
        </w:rPr>
        <w:t>↓</w:t>
      </w:r>
    </w:p>
    <w:tbl>
      <w:tblPr>
        <w:tblStyle w:val="a5"/>
        <w:tblW w:w="0" w:type="auto"/>
        <w:tblInd w:w="1384" w:type="dxa"/>
        <w:tblLook w:val="04A0" w:firstRow="1" w:lastRow="0" w:firstColumn="1" w:lastColumn="0" w:noHBand="0" w:noVBand="1"/>
      </w:tblPr>
      <w:tblGrid>
        <w:gridCol w:w="6662"/>
      </w:tblGrid>
      <w:tr w:rsidR="006D16BA" w:rsidTr="001017C0">
        <w:tc>
          <w:tcPr>
            <w:tcW w:w="6662" w:type="dxa"/>
          </w:tcPr>
          <w:p w:rsidR="006D16BA" w:rsidRPr="00CF63E8" w:rsidRDefault="006D16BA" w:rsidP="001017C0">
            <w:pPr>
              <w:autoSpaceDE w:val="0"/>
              <w:autoSpaceDN w:val="0"/>
              <w:adjustRightInd w:val="0"/>
              <w:jc w:val="center"/>
              <w:outlineLvl w:val="0"/>
              <w:rPr>
                <w:rFonts w:ascii="Arial" w:hAnsi="Arial" w:cs="Arial"/>
                <w:sz w:val="24"/>
                <w:szCs w:val="24"/>
              </w:rPr>
            </w:pPr>
            <w:r w:rsidRPr="00CF63E8">
              <w:rPr>
                <w:rFonts w:ascii="Arial" w:hAnsi="Arial" w:cs="Arial"/>
                <w:sz w:val="24"/>
                <w:szCs w:val="24"/>
              </w:rPr>
              <w:t xml:space="preserve">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                 </w:t>
            </w:r>
          </w:p>
        </w:tc>
      </w:tr>
    </w:tbl>
    <w:p w:rsidR="006D16BA" w:rsidRDefault="006D16BA" w:rsidP="006D16BA">
      <w:pPr>
        <w:autoSpaceDE w:val="0"/>
        <w:autoSpaceDN w:val="0"/>
        <w:adjustRightInd w:val="0"/>
        <w:spacing w:after="0" w:line="240" w:lineRule="auto"/>
        <w:jc w:val="center"/>
        <w:rPr>
          <w:rFonts w:ascii="Arial" w:hAnsi="Arial" w:cs="Arial"/>
          <w:sz w:val="24"/>
          <w:szCs w:val="24"/>
        </w:rPr>
      </w:pPr>
      <w:r w:rsidRPr="00CF63E8">
        <w:rPr>
          <w:rFonts w:ascii="Arial" w:hAnsi="Arial" w:cs="Arial"/>
          <w:sz w:val="24"/>
          <w:szCs w:val="24"/>
        </w:rPr>
        <w:t>↓</w:t>
      </w:r>
    </w:p>
    <w:tbl>
      <w:tblPr>
        <w:tblStyle w:val="a5"/>
        <w:tblW w:w="0" w:type="auto"/>
        <w:tblInd w:w="1384" w:type="dxa"/>
        <w:tblLook w:val="04A0" w:firstRow="1" w:lastRow="0" w:firstColumn="1" w:lastColumn="0" w:noHBand="0" w:noVBand="1"/>
      </w:tblPr>
      <w:tblGrid>
        <w:gridCol w:w="6662"/>
      </w:tblGrid>
      <w:tr w:rsidR="006D16BA" w:rsidTr="001017C0">
        <w:tc>
          <w:tcPr>
            <w:tcW w:w="6662" w:type="dxa"/>
          </w:tcPr>
          <w:p w:rsidR="006D16BA" w:rsidRPr="00CF63E8" w:rsidRDefault="006D16BA" w:rsidP="006D16BA">
            <w:pPr>
              <w:autoSpaceDE w:val="0"/>
              <w:autoSpaceDN w:val="0"/>
              <w:adjustRightInd w:val="0"/>
              <w:jc w:val="center"/>
              <w:rPr>
                <w:rFonts w:ascii="Arial" w:hAnsi="Arial" w:cs="Arial"/>
                <w:sz w:val="24"/>
                <w:szCs w:val="24"/>
              </w:rPr>
            </w:pPr>
            <w:r w:rsidRPr="00CF63E8">
              <w:rPr>
                <w:rFonts w:ascii="Arial" w:hAnsi="Arial" w:cs="Arial"/>
                <w:sz w:val="24"/>
                <w:szCs w:val="24"/>
              </w:rPr>
              <w:t>основани</w:t>
            </w:r>
            <w:r>
              <w:rPr>
                <w:rFonts w:ascii="Arial" w:hAnsi="Arial" w:cs="Arial"/>
                <w:sz w:val="24"/>
                <w:szCs w:val="24"/>
              </w:rPr>
              <w:t>я</w:t>
            </w:r>
            <w:r w:rsidRPr="00CF63E8">
              <w:rPr>
                <w:rFonts w:ascii="Arial" w:hAnsi="Arial" w:cs="Arial"/>
                <w:sz w:val="24"/>
                <w:szCs w:val="24"/>
              </w:rPr>
              <w:t xml:space="preserve"> для отказа в пред</w:t>
            </w:r>
            <w:r>
              <w:rPr>
                <w:rFonts w:ascii="Arial" w:hAnsi="Arial" w:cs="Arial"/>
                <w:sz w:val="24"/>
                <w:szCs w:val="24"/>
              </w:rPr>
              <w:t>оставлении</w:t>
            </w:r>
            <w:r w:rsidRPr="00CF63E8">
              <w:rPr>
                <w:rFonts w:ascii="Arial" w:hAnsi="Arial" w:cs="Arial"/>
                <w:sz w:val="24"/>
                <w:szCs w:val="24"/>
              </w:rPr>
              <w:t xml:space="preserve">                 муниципальной услуги                 </w:t>
            </w:r>
          </w:p>
        </w:tc>
      </w:tr>
    </w:tbl>
    <w:p w:rsidR="006D16BA" w:rsidRDefault="006D16BA" w:rsidP="006D16BA">
      <w:pPr>
        <w:autoSpaceDE w:val="0"/>
        <w:autoSpaceDN w:val="0"/>
        <w:adjustRightInd w:val="0"/>
        <w:spacing w:after="0" w:line="240" w:lineRule="auto"/>
        <w:rPr>
          <w:rFonts w:ascii="Arial" w:hAnsi="Arial" w:cs="Arial"/>
          <w:sz w:val="24"/>
          <w:szCs w:val="24"/>
        </w:rPr>
      </w:pPr>
      <w:r w:rsidRPr="00CF63E8">
        <w:rPr>
          <w:rFonts w:ascii="Arial" w:hAnsi="Arial" w:cs="Arial"/>
          <w:sz w:val="24"/>
          <w:szCs w:val="24"/>
        </w:rPr>
        <w:t xml:space="preserve">                                       ↓                           </w:t>
      </w:r>
      <w:r>
        <w:rPr>
          <w:rFonts w:ascii="Arial" w:hAnsi="Arial" w:cs="Arial"/>
          <w:sz w:val="24"/>
          <w:szCs w:val="24"/>
        </w:rPr>
        <w:t xml:space="preserve">                           </w:t>
      </w:r>
      <w:r w:rsidRPr="00CF63E8">
        <w:rPr>
          <w:rFonts w:ascii="Arial" w:hAnsi="Arial" w:cs="Arial"/>
          <w:sz w:val="24"/>
          <w:szCs w:val="24"/>
        </w:rPr>
        <w:t>↓</w:t>
      </w:r>
    </w:p>
    <w:tbl>
      <w:tblPr>
        <w:tblStyle w:val="a5"/>
        <w:tblW w:w="0" w:type="auto"/>
        <w:tblInd w:w="1384" w:type="dxa"/>
        <w:tblLook w:val="04A0" w:firstRow="1" w:lastRow="0" w:firstColumn="1" w:lastColumn="0" w:noHBand="0" w:noVBand="1"/>
      </w:tblPr>
      <w:tblGrid>
        <w:gridCol w:w="2977"/>
        <w:gridCol w:w="567"/>
        <w:gridCol w:w="3118"/>
      </w:tblGrid>
      <w:tr w:rsidR="006D16BA" w:rsidTr="001017C0">
        <w:trPr>
          <w:trHeight w:val="421"/>
        </w:trPr>
        <w:tc>
          <w:tcPr>
            <w:tcW w:w="2977" w:type="dxa"/>
          </w:tcPr>
          <w:p w:rsidR="006D16BA" w:rsidRPr="003D1B57" w:rsidRDefault="006D16BA" w:rsidP="001017C0">
            <w:pPr>
              <w:autoSpaceDE w:val="0"/>
              <w:autoSpaceDN w:val="0"/>
              <w:adjustRightInd w:val="0"/>
              <w:jc w:val="center"/>
              <w:rPr>
                <w:rFonts w:ascii="Arial" w:hAnsi="Arial" w:cs="Arial"/>
                <w:sz w:val="24"/>
                <w:szCs w:val="24"/>
              </w:rPr>
            </w:pPr>
            <w:r w:rsidRPr="003D1B57">
              <w:rPr>
                <w:rFonts w:ascii="Arial" w:hAnsi="Arial" w:cs="Arial"/>
                <w:sz w:val="24"/>
                <w:szCs w:val="24"/>
              </w:rPr>
              <w:t>Нет</w:t>
            </w:r>
          </w:p>
        </w:tc>
        <w:tc>
          <w:tcPr>
            <w:tcW w:w="567" w:type="dxa"/>
            <w:tcBorders>
              <w:top w:val="nil"/>
              <w:bottom w:val="nil"/>
            </w:tcBorders>
          </w:tcPr>
          <w:p w:rsidR="006D16BA" w:rsidRDefault="006D16BA" w:rsidP="001017C0">
            <w:pPr>
              <w:autoSpaceDE w:val="0"/>
              <w:autoSpaceDN w:val="0"/>
              <w:adjustRightInd w:val="0"/>
              <w:rPr>
                <w:rFonts w:ascii="Arial" w:hAnsi="Arial" w:cs="Arial"/>
                <w:sz w:val="24"/>
                <w:szCs w:val="24"/>
              </w:rPr>
            </w:pPr>
          </w:p>
        </w:tc>
        <w:tc>
          <w:tcPr>
            <w:tcW w:w="3118" w:type="dxa"/>
          </w:tcPr>
          <w:p w:rsidR="006D16BA" w:rsidRPr="003D1B57" w:rsidRDefault="006D16BA" w:rsidP="001017C0">
            <w:pPr>
              <w:autoSpaceDE w:val="0"/>
              <w:autoSpaceDN w:val="0"/>
              <w:adjustRightInd w:val="0"/>
              <w:jc w:val="center"/>
              <w:rPr>
                <w:rFonts w:ascii="Arial" w:hAnsi="Arial" w:cs="Arial"/>
                <w:sz w:val="24"/>
                <w:szCs w:val="24"/>
              </w:rPr>
            </w:pPr>
            <w:r w:rsidRPr="003D1B57">
              <w:rPr>
                <w:rFonts w:ascii="Arial" w:hAnsi="Arial" w:cs="Arial"/>
                <w:sz w:val="24"/>
                <w:szCs w:val="24"/>
              </w:rPr>
              <w:t>Да</w:t>
            </w:r>
          </w:p>
        </w:tc>
      </w:tr>
    </w:tbl>
    <w:p w:rsidR="006D16BA" w:rsidRDefault="006D16BA" w:rsidP="006D16BA">
      <w:pPr>
        <w:autoSpaceDE w:val="0"/>
        <w:autoSpaceDN w:val="0"/>
        <w:adjustRightInd w:val="0"/>
        <w:spacing w:after="0" w:line="240" w:lineRule="auto"/>
        <w:rPr>
          <w:rFonts w:ascii="Arial" w:hAnsi="Arial" w:cs="Arial"/>
          <w:sz w:val="24"/>
          <w:szCs w:val="24"/>
        </w:rPr>
      </w:pPr>
      <w:r>
        <w:rPr>
          <w:rFonts w:ascii="Arial" w:hAnsi="Arial" w:cs="Arial"/>
          <w:sz w:val="24"/>
          <w:szCs w:val="24"/>
        </w:rPr>
        <w:tab/>
        <w:t xml:space="preserve">                             ↓                                                     ↓</w:t>
      </w:r>
    </w:p>
    <w:tbl>
      <w:tblPr>
        <w:tblStyle w:val="a5"/>
        <w:tblW w:w="0" w:type="auto"/>
        <w:tblInd w:w="1384" w:type="dxa"/>
        <w:tblLook w:val="04A0" w:firstRow="1" w:lastRow="0" w:firstColumn="1" w:lastColumn="0" w:noHBand="0" w:noVBand="1"/>
      </w:tblPr>
      <w:tblGrid>
        <w:gridCol w:w="2977"/>
        <w:gridCol w:w="567"/>
        <w:gridCol w:w="3118"/>
      </w:tblGrid>
      <w:tr w:rsidR="006D16BA" w:rsidTr="001017C0">
        <w:trPr>
          <w:trHeight w:val="421"/>
        </w:trPr>
        <w:tc>
          <w:tcPr>
            <w:tcW w:w="2977" w:type="dxa"/>
          </w:tcPr>
          <w:p w:rsidR="006D16BA" w:rsidRPr="003D1B57" w:rsidRDefault="006D16BA" w:rsidP="001017C0">
            <w:pPr>
              <w:autoSpaceDE w:val="0"/>
              <w:autoSpaceDN w:val="0"/>
              <w:adjustRightInd w:val="0"/>
              <w:jc w:val="center"/>
              <w:rPr>
                <w:rFonts w:ascii="Arial" w:hAnsi="Arial" w:cs="Arial"/>
                <w:sz w:val="24"/>
                <w:szCs w:val="24"/>
              </w:rPr>
            </w:pPr>
            <w:r w:rsidRPr="003D1B57">
              <w:rPr>
                <w:rFonts w:ascii="Arial" w:hAnsi="Arial" w:cs="Arial"/>
                <w:sz w:val="24"/>
                <w:szCs w:val="24"/>
              </w:rPr>
              <w:t xml:space="preserve">Принятие решения о предоставлении муниципальной услуги       </w:t>
            </w:r>
          </w:p>
        </w:tc>
        <w:tc>
          <w:tcPr>
            <w:tcW w:w="567" w:type="dxa"/>
            <w:tcBorders>
              <w:top w:val="nil"/>
              <w:bottom w:val="nil"/>
            </w:tcBorders>
          </w:tcPr>
          <w:p w:rsidR="006D16BA" w:rsidRDefault="006D16BA" w:rsidP="001017C0">
            <w:pPr>
              <w:autoSpaceDE w:val="0"/>
              <w:autoSpaceDN w:val="0"/>
              <w:adjustRightInd w:val="0"/>
              <w:rPr>
                <w:rFonts w:ascii="Arial" w:hAnsi="Arial" w:cs="Arial"/>
                <w:sz w:val="24"/>
                <w:szCs w:val="24"/>
              </w:rPr>
            </w:pPr>
          </w:p>
        </w:tc>
        <w:tc>
          <w:tcPr>
            <w:tcW w:w="3118" w:type="dxa"/>
          </w:tcPr>
          <w:p w:rsidR="006D16BA" w:rsidRPr="003D1B57" w:rsidRDefault="006D16BA" w:rsidP="001017C0">
            <w:pPr>
              <w:autoSpaceDE w:val="0"/>
              <w:autoSpaceDN w:val="0"/>
              <w:adjustRightInd w:val="0"/>
              <w:jc w:val="center"/>
              <w:rPr>
                <w:rFonts w:ascii="Arial" w:hAnsi="Arial" w:cs="Arial"/>
                <w:sz w:val="24"/>
                <w:szCs w:val="24"/>
              </w:rPr>
            </w:pPr>
            <w:r w:rsidRPr="003D1B57">
              <w:rPr>
                <w:rFonts w:ascii="Arial" w:hAnsi="Arial" w:cs="Arial"/>
                <w:sz w:val="24"/>
                <w:szCs w:val="24"/>
              </w:rPr>
              <w:t>Принятие решения об отказе в    предоставлении муниципальной услуги</w:t>
            </w:r>
          </w:p>
        </w:tc>
      </w:tr>
    </w:tbl>
    <w:p w:rsidR="006D16BA" w:rsidRDefault="006D16BA" w:rsidP="006D16BA">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                                                    ↓</w:t>
      </w:r>
    </w:p>
    <w:p w:rsidR="006D16BA" w:rsidRDefault="006D16BA" w:rsidP="006D16BA">
      <w:pPr>
        <w:autoSpaceDE w:val="0"/>
        <w:autoSpaceDN w:val="0"/>
        <w:adjustRightInd w:val="0"/>
        <w:spacing w:after="0" w:line="240" w:lineRule="auto"/>
        <w:rPr>
          <w:rFonts w:ascii="Arial" w:hAnsi="Arial" w:cs="Arial"/>
          <w:sz w:val="24"/>
          <w:szCs w:val="24"/>
        </w:rPr>
      </w:pPr>
    </w:p>
    <w:tbl>
      <w:tblPr>
        <w:tblStyle w:val="a5"/>
        <w:tblW w:w="0" w:type="auto"/>
        <w:tblInd w:w="1384" w:type="dxa"/>
        <w:tblLook w:val="04A0" w:firstRow="1" w:lastRow="0" w:firstColumn="1" w:lastColumn="0" w:noHBand="0" w:noVBand="1"/>
      </w:tblPr>
      <w:tblGrid>
        <w:gridCol w:w="2977"/>
        <w:gridCol w:w="567"/>
        <w:gridCol w:w="3118"/>
      </w:tblGrid>
      <w:tr w:rsidR="006D16BA" w:rsidTr="001017C0">
        <w:trPr>
          <w:trHeight w:val="421"/>
        </w:trPr>
        <w:tc>
          <w:tcPr>
            <w:tcW w:w="2977" w:type="dxa"/>
          </w:tcPr>
          <w:p w:rsidR="006D16BA" w:rsidRPr="009D7B9E" w:rsidRDefault="006D16BA" w:rsidP="001017C0">
            <w:pPr>
              <w:autoSpaceDE w:val="0"/>
              <w:autoSpaceDN w:val="0"/>
              <w:adjustRightInd w:val="0"/>
              <w:jc w:val="center"/>
              <w:rPr>
                <w:rFonts w:ascii="Arial" w:hAnsi="Arial" w:cs="Arial"/>
                <w:sz w:val="24"/>
                <w:szCs w:val="24"/>
              </w:rPr>
            </w:pPr>
            <w:r w:rsidRPr="009D7B9E">
              <w:rPr>
                <w:rFonts w:ascii="Arial" w:hAnsi="Arial" w:cs="Arial"/>
                <w:sz w:val="24"/>
                <w:szCs w:val="24"/>
              </w:rPr>
              <w:t>Уведомление Заявителя о предоставлении муниципальной     услуги</w:t>
            </w:r>
          </w:p>
        </w:tc>
        <w:tc>
          <w:tcPr>
            <w:tcW w:w="567" w:type="dxa"/>
            <w:tcBorders>
              <w:top w:val="nil"/>
              <w:bottom w:val="nil"/>
            </w:tcBorders>
          </w:tcPr>
          <w:p w:rsidR="006D16BA" w:rsidRDefault="006D16BA" w:rsidP="001017C0">
            <w:pPr>
              <w:autoSpaceDE w:val="0"/>
              <w:autoSpaceDN w:val="0"/>
              <w:adjustRightInd w:val="0"/>
              <w:rPr>
                <w:rFonts w:ascii="Arial" w:hAnsi="Arial" w:cs="Arial"/>
                <w:sz w:val="24"/>
                <w:szCs w:val="24"/>
              </w:rPr>
            </w:pPr>
          </w:p>
        </w:tc>
        <w:tc>
          <w:tcPr>
            <w:tcW w:w="3118" w:type="dxa"/>
          </w:tcPr>
          <w:p w:rsidR="006D16BA" w:rsidRPr="009D7B9E" w:rsidRDefault="006D16BA" w:rsidP="001017C0">
            <w:pPr>
              <w:autoSpaceDE w:val="0"/>
              <w:autoSpaceDN w:val="0"/>
              <w:adjustRightInd w:val="0"/>
              <w:jc w:val="center"/>
              <w:rPr>
                <w:rFonts w:ascii="Arial" w:hAnsi="Arial" w:cs="Arial"/>
                <w:sz w:val="24"/>
                <w:szCs w:val="24"/>
              </w:rPr>
            </w:pPr>
            <w:r w:rsidRPr="009D7B9E">
              <w:rPr>
                <w:rFonts w:ascii="Arial" w:hAnsi="Arial" w:cs="Arial"/>
                <w:sz w:val="24"/>
                <w:szCs w:val="24"/>
              </w:rPr>
              <w:t>Уведомление Заявителя об отказе в предоставлении муниципальной услуги</w:t>
            </w:r>
          </w:p>
        </w:tc>
      </w:tr>
    </w:tbl>
    <w:p w:rsidR="006D16BA" w:rsidRPr="00CF63E8" w:rsidRDefault="006D16BA" w:rsidP="006D16BA">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6D16BA" w:rsidRPr="007864A0" w:rsidRDefault="006D16BA" w:rsidP="006D16BA">
      <w:pPr>
        <w:autoSpaceDE w:val="0"/>
        <w:autoSpaceDN w:val="0"/>
        <w:adjustRightInd w:val="0"/>
        <w:spacing w:after="0" w:line="240" w:lineRule="auto"/>
        <w:jc w:val="both"/>
        <w:rPr>
          <w:rFonts w:ascii="Courier New" w:hAnsi="Courier New" w:cs="Courier New"/>
          <w:sz w:val="20"/>
          <w:szCs w:val="20"/>
        </w:rPr>
      </w:pPr>
      <w:r w:rsidRPr="007864A0">
        <w:rPr>
          <w:rFonts w:ascii="Courier New" w:hAnsi="Courier New" w:cs="Courier New"/>
          <w:sz w:val="20"/>
          <w:szCs w:val="20"/>
        </w:rPr>
        <w:t xml:space="preserve">   </w:t>
      </w:r>
    </w:p>
    <w:tbl>
      <w:tblPr>
        <w:tblStyle w:val="a5"/>
        <w:tblW w:w="0" w:type="auto"/>
        <w:tblInd w:w="1384" w:type="dxa"/>
        <w:tblLook w:val="04A0" w:firstRow="1" w:lastRow="0" w:firstColumn="1" w:lastColumn="0" w:noHBand="0" w:noVBand="1"/>
      </w:tblPr>
      <w:tblGrid>
        <w:gridCol w:w="2977"/>
      </w:tblGrid>
      <w:tr w:rsidR="006D16BA" w:rsidTr="001017C0">
        <w:trPr>
          <w:trHeight w:val="421"/>
        </w:trPr>
        <w:tc>
          <w:tcPr>
            <w:tcW w:w="2977" w:type="dxa"/>
          </w:tcPr>
          <w:p w:rsidR="006D16BA" w:rsidRPr="001C01BE" w:rsidRDefault="006D16BA" w:rsidP="001017C0">
            <w:pPr>
              <w:autoSpaceDE w:val="0"/>
              <w:autoSpaceDN w:val="0"/>
              <w:adjustRightInd w:val="0"/>
              <w:jc w:val="center"/>
              <w:rPr>
                <w:rFonts w:ascii="Arial" w:hAnsi="Arial" w:cs="Arial"/>
                <w:sz w:val="24"/>
                <w:szCs w:val="24"/>
              </w:rPr>
            </w:pPr>
            <w:r>
              <w:rPr>
                <w:rFonts w:ascii="Arial" w:hAnsi="Arial" w:cs="Arial"/>
                <w:sz w:val="24"/>
                <w:szCs w:val="24"/>
              </w:rPr>
              <w:t>Осуществление выдачи Заявителю продуктового набора</w:t>
            </w:r>
          </w:p>
        </w:tc>
      </w:tr>
    </w:tbl>
    <w:p w:rsidR="00EF19F6" w:rsidRPr="000B7C97" w:rsidRDefault="00EF19F6" w:rsidP="00EF19F6">
      <w:pPr>
        <w:rPr>
          <w:rFonts w:ascii="Arial" w:hAnsi="Arial" w:cs="Arial"/>
          <w:sz w:val="24"/>
          <w:szCs w:val="24"/>
        </w:rPr>
        <w:sectPr w:rsidR="00EF19F6" w:rsidRPr="000B7C97" w:rsidSect="00EF19F6">
          <w:pgSz w:w="11906" w:h="16838"/>
          <w:pgMar w:top="1134" w:right="850" w:bottom="1134" w:left="1701" w:header="708" w:footer="708" w:gutter="0"/>
          <w:cols w:space="708"/>
          <w:docGrid w:linePitch="360"/>
        </w:sectPr>
      </w:pPr>
    </w:p>
    <w:p w:rsidR="00EF19F6" w:rsidRPr="000B7C97" w:rsidRDefault="009F6E9E" w:rsidP="006D16BA">
      <w:pPr>
        <w:pStyle w:val="ConsPlusNormal"/>
        <w:ind w:firstLine="5387"/>
        <w:rPr>
          <w:rFonts w:ascii="Arial" w:hAnsi="Arial" w:cs="Arial"/>
          <w:sz w:val="24"/>
          <w:szCs w:val="24"/>
        </w:rPr>
      </w:pPr>
      <w:r w:rsidRPr="000B7C97">
        <w:rPr>
          <w:rFonts w:ascii="Arial" w:hAnsi="Arial" w:cs="Arial"/>
          <w:sz w:val="24"/>
          <w:szCs w:val="24"/>
        </w:rPr>
        <w:lastRenderedPageBreak/>
        <w:t>Приложение №</w:t>
      </w:r>
      <w:r w:rsidR="00EF19F6" w:rsidRPr="000B7C97">
        <w:rPr>
          <w:rFonts w:ascii="Arial" w:hAnsi="Arial" w:cs="Arial"/>
          <w:sz w:val="24"/>
          <w:szCs w:val="24"/>
        </w:rPr>
        <w:t xml:space="preserve"> 3</w:t>
      </w:r>
    </w:p>
    <w:p w:rsidR="00EF19F6" w:rsidRPr="000B7C97" w:rsidRDefault="00EF19F6" w:rsidP="006D16BA">
      <w:pPr>
        <w:pStyle w:val="ConsPlusNormal"/>
        <w:ind w:firstLine="5387"/>
        <w:rPr>
          <w:rFonts w:ascii="Arial" w:hAnsi="Arial" w:cs="Arial"/>
          <w:sz w:val="24"/>
          <w:szCs w:val="24"/>
        </w:rPr>
      </w:pPr>
      <w:r w:rsidRPr="000B7C97">
        <w:rPr>
          <w:rFonts w:ascii="Arial" w:hAnsi="Arial" w:cs="Arial"/>
          <w:sz w:val="24"/>
          <w:szCs w:val="24"/>
        </w:rPr>
        <w:t>к Административному регламенту</w:t>
      </w:r>
    </w:p>
    <w:p w:rsidR="00EF19F6" w:rsidRPr="000B7C97" w:rsidRDefault="00EF19F6" w:rsidP="006D16BA">
      <w:pPr>
        <w:pStyle w:val="ConsPlusNormal"/>
        <w:ind w:firstLine="5387"/>
        <w:rPr>
          <w:rFonts w:ascii="Arial" w:hAnsi="Arial" w:cs="Arial"/>
          <w:sz w:val="24"/>
          <w:szCs w:val="24"/>
        </w:rPr>
      </w:pPr>
      <w:r w:rsidRPr="000B7C97">
        <w:rPr>
          <w:rFonts w:ascii="Arial" w:hAnsi="Arial" w:cs="Arial"/>
          <w:sz w:val="24"/>
          <w:szCs w:val="24"/>
        </w:rPr>
        <w:t>предоставления муниципальной</w:t>
      </w:r>
    </w:p>
    <w:p w:rsidR="00EF19F6" w:rsidRPr="000B7C97" w:rsidRDefault="00EF19F6" w:rsidP="006D16BA">
      <w:pPr>
        <w:pStyle w:val="ConsPlusNormal"/>
        <w:ind w:firstLine="5387"/>
        <w:rPr>
          <w:rFonts w:ascii="Arial" w:hAnsi="Arial" w:cs="Arial"/>
          <w:sz w:val="24"/>
          <w:szCs w:val="24"/>
        </w:rPr>
      </w:pPr>
      <w:r w:rsidRPr="000B7C97">
        <w:rPr>
          <w:rFonts w:ascii="Arial" w:hAnsi="Arial" w:cs="Arial"/>
          <w:sz w:val="24"/>
          <w:szCs w:val="24"/>
        </w:rPr>
        <w:t>услуги по предоставлению</w:t>
      </w:r>
    </w:p>
    <w:p w:rsidR="00EF19F6" w:rsidRPr="000B7C97" w:rsidRDefault="00EF19F6" w:rsidP="006D16BA">
      <w:pPr>
        <w:pStyle w:val="ConsPlusNormal"/>
        <w:ind w:firstLine="5387"/>
        <w:rPr>
          <w:rFonts w:ascii="Arial" w:hAnsi="Arial" w:cs="Arial"/>
          <w:sz w:val="24"/>
          <w:szCs w:val="24"/>
        </w:rPr>
      </w:pPr>
      <w:r w:rsidRPr="000B7C97">
        <w:rPr>
          <w:rFonts w:ascii="Arial" w:hAnsi="Arial" w:cs="Arial"/>
          <w:sz w:val="24"/>
          <w:szCs w:val="24"/>
        </w:rPr>
        <w:t>бесплатных продуктовых наборов,</w:t>
      </w:r>
    </w:p>
    <w:p w:rsidR="00EF19F6" w:rsidRPr="000B7C97" w:rsidRDefault="00EF19F6" w:rsidP="006D16BA">
      <w:pPr>
        <w:pStyle w:val="ConsPlusNormal"/>
        <w:ind w:firstLine="5387"/>
        <w:rPr>
          <w:rFonts w:ascii="Arial" w:hAnsi="Arial" w:cs="Arial"/>
          <w:sz w:val="24"/>
          <w:szCs w:val="24"/>
        </w:rPr>
      </w:pPr>
      <w:r w:rsidRPr="000B7C97">
        <w:rPr>
          <w:rFonts w:ascii="Arial" w:hAnsi="Arial" w:cs="Arial"/>
          <w:sz w:val="24"/>
          <w:szCs w:val="24"/>
        </w:rPr>
        <w:t>утвержденному Постановлением</w:t>
      </w:r>
    </w:p>
    <w:p w:rsidR="00EF19F6" w:rsidRPr="000B7C97" w:rsidRDefault="00EF19F6" w:rsidP="006D16BA">
      <w:pPr>
        <w:pStyle w:val="ConsPlusNormal"/>
        <w:ind w:firstLine="5387"/>
        <w:rPr>
          <w:rFonts w:ascii="Arial" w:hAnsi="Arial" w:cs="Arial"/>
          <w:sz w:val="24"/>
          <w:szCs w:val="24"/>
        </w:rPr>
      </w:pPr>
      <w:r w:rsidRPr="000B7C97">
        <w:rPr>
          <w:rFonts w:ascii="Arial" w:hAnsi="Arial" w:cs="Arial"/>
          <w:sz w:val="24"/>
          <w:szCs w:val="24"/>
        </w:rPr>
        <w:t>Администрации города Норильска</w:t>
      </w:r>
    </w:p>
    <w:p w:rsidR="00EF19F6" w:rsidRPr="000B7C97" w:rsidRDefault="009F6E9E" w:rsidP="006D16BA">
      <w:pPr>
        <w:pStyle w:val="ConsPlusNormal"/>
        <w:ind w:firstLine="5387"/>
        <w:rPr>
          <w:rFonts w:ascii="Arial" w:hAnsi="Arial" w:cs="Arial"/>
          <w:sz w:val="24"/>
          <w:szCs w:val="24"/>
        </w:rPr>
      </w:pPr>
      <w:r w:rsidRPr="000B7C97">
        <w:rPr>
          <w:rFonts w:ascii="Arial" w:hAnsi="Arial" w:cs="Arial"/>
          <w:sz w:val="24"/>
          <w:szCs w:val="24"/>
        </w:rPr>
        <w:t>от 3 июля 2013 г. №</w:t>
      </w:r>
      <w:r w:rsidR="00EF19F6" w:rsidRPr="000B7C97">
        <w:rPr>
          <w:rFonts w:ascii="Arial" w:hAnsi="Arial" w:cs="Arial"/>
          <w:sz w:val="24"/>
          <w:szCs w:val="24"/>
        </w:rPr>
        <w:t xml:space="preserve"> 321</w:t>
      </w:r>
    </w:p>
    <w:p w:rsidR="00EF19F6" w:rsidRPr="000B7C97" w:rsidRDefault="00EF19F6" w:rsidP="00EF19F6">
      <w:pPr>
        <w:pStyle w:val="ConsPlusNormal"/>
        <w:jc w:val="right"/>
        <w:rPr>
          <w:rFonts w:ascii="Arial" w:hAnsi="Arial" w:cs="Arial"/>
          <w:sz w:val="24"/>
          <w:szCs w:val="24"/>
        </w:rPr>
      </w:pPr>
    </w:p>
    <w:p w:rsidR="00EF19F6" w:rsidRPr="000B7C97" w:rsidRDefault="00EF19F6" w:rsidP="00EF19F6">
      <w:pPr>
        <w:pStyle w:val="ConsPlusTitle"/>
        <w:jc w:val="center"/>
        <w:rPr>
          <w:rFonts w:ascii="Arial" w:hAnsi="Arial" w:cs="Arial"/>
          <w:b w:val="0"/>
          <w:sz w:val="24"/>
          <w:szCs w:val="24"/>
        </w:rPr>
      </w:pPr>
      <w:bookmarkStart w:id="11" w:name="P392"/>
      <w:bookmarkEnd w:id="11"/>
      <w:r w:rsidRPr="000B7C97">
        <w:rPr>
          <w:rFonts w:ascii="Arial" w:hAnsi="Arial" w:cs="Arial"/>
          <w:b w:val="0"/>
          <w:sz w:val="24"/>
          <w:szCs w:val="24"/>
        </w:rPr>
        <w:t>СВЕДЕНИЯ</w:t>
      </w:r>
    </w:p>
    <w:p w:rsidR="00EF19F6" w:rsidRPr="000B7C97" w:rsidRDefault="00EF19F6" w:rsidP="00EF19F6">
      <w:pPr>
        <w:pStyle w:val="ConsPlusTitle"/>
        <w:jc w:val="center"/>
        <w:rPr>
          <w:rFonts w:ascii="Arial" w:hAnsi="Arial" w:cs="Arial"/>
          <w:b w:val="0"/>
          <w:sz w:val="24"/>
          <w:szCs w:val="24"/>
        </w:rPr>
      </w:pPr>
      <w:r w:rsidRPr="000B7C97">
        <w:rPr>
          <w:rFonts w:ascii="Arial" w:hAnsi="Arial" w:cs="Arial"/>
          <w:b w:val="0"/>
          <w:sz w:val="24"/>
          <w:szCs w:val="24"/>
        </w:rPr>
        <w:t>О МЕСТЕ НАХОЖДЕНИЯ, КОНТАКТНЫХ ТЕЛЕФОНАХ УПРАВЛЕНИЯ</w:t>
      </w:r>
    </w:p>
    <w:p w:rsidR="00EF19F6" w:rsidRPr="000B7C97" w:rsidRDefault="00EF19F6" w:rsidP="00EF19F6">
      <w:pPr>
        <w:pStyle w:val="ConsPlusTitle"/>
        <w:jc w:val="center"/>
        <w:rPr>
          <w:rFonts w:ascii="Arial" w:hAnsi="Arial" w:cs="Arial"/>
          <w:b w:val="0"/>
          <w:sz w:val="24"/>
          <w:szCs w:val="24"/>
        </w:rPr>
      </w:pPr>
      <w:r w:rsidRPr="000B7C97">
        <w:rPr>
          <w:rFonts w:ascii="Arial" w:hAnsi="Arial" w:cs="Arial"/>
          <w:b w:val="0"/>
          <w:sz w:val="24"/>
          <w:szCs w:val="24"/>
        </w:rPr>
        <w:t>СОЦИАЛЬНОЙ ПОЛИТИКИ АДМИНИСТРАЦИИ ГОРОДА НОРИЛЬСКА</w:t>
      </w:r>
    </w:p>
    <w:p w:rsidR="009F6E9E" w:rsidRPr="000B7C97" w:rsidRDefault="009F6E9E" w:rsidP="00EF19F6">
      <w:pPr>
        <w:pStyle w:val="ConsPlusNormal"/>
        <w:jc w:val="center"/>
        <w:rPr>
          <w:rFonts w:ascii="Arial" w:hAnsi="Arial" w:cs="Arial"/>
          <w:sz w:val="24"/>
          <w:szCs w:val="24"/>
        </w:rPr>
      </w:pPr>
    </w:p>
    <w:p w:rsidR="00EF19F6" w:rsidRPr="000B7C97" w:rsidRDefault="009F6E9E" w:rsidP="00EF19F6">
      <w:pPr>
        <w:pStyle w:val="ConsPlusNormal"/>
        <w:jc w:val="center"/>
        <w:rPr>
          <w:rFonts w:ascii="Arial" w:hAnsi="Arial" w:cs="Arial"/>
          <w:sz w:val="24"/>
          <w:szCs w:val="24"/>
        </w:rPr>
      </w:pPr>
      <w:r w:rsidRPr="000B7C97">
        <w:rPr>
          <w:rFonts w:ascii="Arial" w:hAnsi="Arial" w:cs="Arial"/>
          <w:sz w:val="24"/>
          <w:szCs w:val="24"/>
        </w:rPr>
        <w:t xml:space="preserve"> (в ред. П</w:t>
      </w:r>
      <w:r w:rsidR="00EF19F6" w:rsidRPr="000B7C97">
        <w:rPr>
          <w:rFonts w:ascii="Arial" w:hAnsi="Arial" w:cs="Arial"/>
          <w:sz w:val="24"/>
          <w:szCs w:val="24"/>
        </w:rPr>
        <w:t>остановлений Администрации г. Норильска</w:t>
      </w: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 xml:space="preserve">от 23.04.2014 </w:t>
      </w:r>
      <w:hyperlink r:id="rId35" w:history="1">
        <w:r w:rsidR="009F6E9E" w:rsidRPr="000B7C97">
          <w:rPr>
            <w:rFonts w:ascii="Arial" w:hAnsi="Arial" w:cs="Arial"/>
            <w:sz w:val="24"/>
            <w:szCs w:val="24"/>
          </w:rPr>
          <w:t>№</w:t>
        </w:r>
        <w:r w:rsidRPr="000B7C97">
          <w:rPr>
            <w:rFonts w:ascii="Arial" w:hAnsi="Arial" w:cs="Arial"/>
            <w:sz w:val="24"/>
            <w:szCs w:val="24"/>
          </w:rPr>
          <w:t xml:space="preserve"> 195</w:t>
        </w:r>
      </w:hyperlink>
      <w:r w:rsidRPr="000B7C97">
        <w:rPr>
          <w:rFonts w:ascii="Arial" w:hAnsi="Arial" w:cs="Arial"/>
          <w:sz w:val="24"/>
          <w:szCs w:val="24"/>
        </w:rPr>
        <w:t xml:space="preserve">, от 07.12.2015 </w:t>
      </w:r>
      <w:hyperlink r:id="rId36" w:history="1">
        <w:r w:rsidR="009F6E9E" w:rsidRPr="000B7C97">
          <w:rPr>
            <w:rFonts w:ascii="Arial" w:hAnsi="Arial" w:cs="Arial"/>
            <w:sz w:val="24"/>
            <w:szCs w:val="24"/>
          </w:rPr>
          <w:t>№</w:t>
        </w:r>
        <w:r w:rsidRPr="000B7C97">
          <w:rPr>
            <w:rFonts w:ascii="Arial" w:hAnsi="Arial" w:cs="Arial"/>
            <w:sz w:val="24"/>
            <w:szCs w:val="24"/>
          </w:rPr>
          <w:t xml:space="preserve"> 605</w:t>
        </w:r>
      </w:hyperlink>
      <w:r w:rsidRPr="000B7C97">
        <w:rPr>
          <w:rFonts w:ascii="Arial" w:hAnsi="Arial" w:cs="Arial"/>
          <w:sz w:val="24"/>
          <w:szCs w:val="24"/>
        </w:rPr>
        <w:t>)</w:t>
      </w:r>
    </w:p>
    <w:p w:rsidR="00EF19F6" w:rsidRPr="000B7C97" w:rsidRDefault="00EF19F6" w:rsidP="00EF19F6">
      <w:pPr>
        <w:pStyle w:val="ConsPlusNormal"/>
        <w:jc w:val="center"/>
        <w:rPr>
          <w:rFonts w:ascii="Arial" w:hAnsi="Arial" w:cs="Arial"/>
          <w:sz w:val="24"/>
          <w:szCs w:val="24"/>
        </w:rPr>
      </w:pP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Управление социальной политики Администрации города</w:t>
      </w: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Норильска 663300, Красноярский край, г. Норильск,</w:t>
      </w: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ул. Советская, д. 14,</w:t>
      </w: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Телефон: 8 (3919) 46-06-95, факс: 8 (3919) 46-07-06</w:t>
      </w:r>
    </w:p>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e-mail:szn13@norilsk-city.ru</w:t>
      </w:r>
    </w:p>
    <w:p w:rsidR="00EF19F6" w:rsidRPr="000B7C97" w:rsidRDefault="00EF19F6" w:rsidP="00EF19F6">
      <w:pPr>
        <w:pStyle w:val="ConsPlusNormal"/>
        <w:jc w:val="cente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
        <w:gridCol w:w="2211"/>
        <w:gridCol w:w="2835"/>
        <w:gridCol w:w="2835"/>
        <w:gridCol w:w="1417"/>
      </w:tblGrid>
      <w:tr w:rsidR="00EF19F6" w:rsidRPr="000B7C97" w:rsidTr="00EF19F6">
        <w:tc>
          <w:tcPr>
            <w:tcW w:w="330" w:type="dxa"/>
          </w:tcPr>
          <w:p w:rsidR="00EF19F6" w:rsidRPr="000B7C97" w:rsidRDefault="00EF19F6" w:rsidP="00EF19F6">
            <w:pPr>
              <w:pStyle w:val="ConsPlusNormal"/>
              <w:jc w:val="both"/>
              <w:rPr>
                <w:rFonts w:ascii="Arial" w:hAnsi="Arial" w:cs="Arial"/>
                <w:sz w:val="24"/>
                <w:szCs w:val="24"/>
              </w:rPr>
            </w:pPr>
            <w:r w:rsidRPr="000B7C97">
              <w:rPr>
                <w:rFonts w:ascii="Arial" w:hAnsi="Arial" w:cs="Arial"/>
                <w:sz w:val="24"/>
                <w:szCs w:val="24"/>
              </w:rPr>
              <w:t>N</w:t>
            </w:r>
          </w:p>
        </w:tc>
        <w:tc>
          <w:tcPr>
            <w:tcW w:w="2211" w:type="dxa"/>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Наименование территории</w:t>
            </w:r>
          </w:p>
        </w:tc>
        <w:tc>
          <w:tcPr>
            <w:tcW w:w="2835" w:type="dxa"/>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Адрес</w:t>
            </w:r>
          </w:p>
        </w:tc>
        <w:tc>
          <w:tcPr>
            <w:tcW w:w="2835" w:type="dxa"/>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Адрес электронной почты</w:t>
            </w:r>
          </w:p>
        </w:tc>
        <w:tc>
          <w:tcPr>
            <w:tcW w:w="1417" w:type="dxa"/>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Телефон</w:t>
            </w:r>
          </w:p>
        </w:tc>
      </w:tr>
      <w:tr w:rsidR="00EF19F6" w:rsidRPr="000B7C97" w:rsidTr="00EF19F6">
        <w:tblPrEx>
          <w:tblBorders>
            <w:insideH w:val="nil"/>
          </w:tblBorders>
        </w:tblPrEx>
        <w:tc>
          <w:tcPr>
            <w:tcW w:w="330" w:type="dxa"/>
            <w:tcBorders>
              <w:bottom w:val="nil"/>
            </w:tcBorders>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1</w:t>
            </w:r>
          </w:p>
        </w:tc>
        <w:tc>
          <w:tcPr>
            <w:tcW w:w="2211" w:type="dxa"/>
            <w:tcBorders>
              <w:bottom w:val="nil"/>
            </w:tcBorders>
          </w:tcPr>
          <w:p w:rsidR="00EF19F6" w:rsidRPr="000B7C97" w:rsidRDefault="00EF19F6" w:rsidP="00EF19F6">
            <w:pPr>
              <w:pStyle w:val="ConsPlusNormal"/>
              <w:rPr>
                <w:rFonts w:ascii="Arial" w:hAnsi="Arial" w:cs="Arial"/>
                <w:sz w:val="24"/>
                <w:szCs w:val="24"/>
              </w:rPr>
            </w:pPr>
            <w:r w:rsidRPr="000B7C97">
              <w:rPr>
                <w:rFonts w:ascii="Arial" w:hAnsi="Arial" w:cs="Arial"/>
                <w:sz w:val="24"/>
                <w:szCs w:val="24"/>
              </w:rPr>
              <w:t>Центральный район</w:t>
            </w:r>
          </w:p>
        </w:tc>
        <w:tc>
          <w:tcPr>
            <w:tcW w:w="2835" w:type="dxa"/>
            <w:tcBorders>
              <w:bottom w:val="nil"/>
            </w:tcBorders>
          </w:tcPr>
          <w:p w:rsidR="00EF19F6" w:rsidRPr="000B7C97" w:rsidRDefault="00EF19F6" w:rsidP="00EF19F6">
            <w:pPr>
              <w:pStyle w:val="ConsPlusNormal"/>
              <w:rPr>
                <w:rFonts w:ascii="Arial" w:hAnsi="Arial" w:cs="Arial"/>
                <w:sz w:val="24"/>
                <w:szCs w:val="24"/>
              </w:rPr>
            </w:pPr>
            <w:r w:rsidRPr="000B7C97">
              <w:rPr>
                <w:rFonts w:ascii="Arial" w:hAnsi="Arial" w:cs="Arial"/>
                <w:sz w:val="24"/>
                <w:szCs w:val="24"/>
              </w:rPr>
              <w:t>пр. Ленинский, д. 26, г. Норильск</w:t>
            </w:r>
          </w:p>
        </w:tc>
        <w:tc>
          <w:tcPr>
            <w:tcW w:w="2835" w:type="dxa"/>
            <w:tcBorders>
              <w:bottom w:val="nil"/>
            </w:tcBorders>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szn13@norilsk-city.ru</w:t>
            </w:r>
          </w:p>
        </w:tc>
        <w:tc>
          <w:tcPr>
            <w:tcW w:w="1417" w:type="dxa"/>
            <w:tcBorders>
              <w:bottom w:val="nil"/>
            </w:tcBorders>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(3919) 42-50-45</w:t>
            </w:r>
          </w:p>
        </w:tc>
      </w:tr>
      <w:tr w:rsidR="00EF19F6" w:rsidRPr="000B7C97" w:rsidTr="00EF19F6">
        <w:tblPrEx>
          <w:tblBorders>
            <w:insideH w:val="nil"/>
          </w:tblBorders>
        </w:tblPrEx>
        <w:tc>
          <w:tcPr>
            <w:tcW w:w="9628" w:type="dxa"/>
            <w:gridSpan w:val="5"/>
            <w:tcBorders>
              <w:top w:val="nil"/>
            </w:tcBorders>
          </w:tcPr>
          <w:p w:rsidR="00EF19F6" w:rsidRPr="000B7C97" w:rsidRDefault="00EF19F6" w:rsidP="00EF19F6">
            <w:pPr>
              <w:pStyle w:val="ConsPlusNormal"/>
              <w:jc w:val="both"/>
              <w:rPr>
                <w:rFonts w:ascii="Arial" w:hAnsi="Arial" w:cs="Arial"/>
                <w:sz w:val="24"/>
                <w:szCs w:val="24"/>
              </w:rPr>
            </w:pPr>
          </w:p>
        </w:tc>
      </w:tr>
      <w:tr w:rsidR="00EF19F6" w:rsidRPr="000B7C97" w:rsidTr="00EF19F6">
        <w:tblPrEx>
          <w:tblBorders>
            <w:insideH w:val="nil"/>
          </w:tblBorders>
        </w:tblPrEx>
        <w:tc>
          <w:tcPr>
            <w:tcW w:w="330" w:type="dxa"/>
            <w:tcBorders>
              <w:bottom w:val="nil"/>
            </w:tcBorders>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2</w:t>
            </w:r>
          </w:p>
        </w:tc>
        <w:tc>
          <w:tcPr>
            <w:tcW w:w="2211" w:type="dxa"/>
            <w:tcBorders>
              <w:bottom w:val="nil"/>
            </w:tcBorders>
          </w:tcPr>
          <w:p w:rsidR="00EF19F6" w:rsidRPr="000B7C97" w:rsidRDefault="00EF19F6" w:rsidP="00EF19F6">
            <w:pPr>
              <w:pStyle w:val="ConsPlusNormal"/>
              <w:jc w:val="both"/>
              <w:rPr>
                <w:rFonts w:ascii="Arial" w:hAnsi="Arial" w:cs="Arial"/>
                <w:sz w:val="24"/>
                <w:szCs w:val="24"/>
              </w:rPr>
            </w:pPr>
            <w:r w:rsidRPr="000B7C97">
              <w:rPr>
                <w:rFonts w:ascii="Arial" w:hAnsi="Arial" w:cs="Arial"/>
                <w:sz w:val="24"/>
                <w:szCs w:val="24"/>
              </w:rPr>
              <w:t xml:space="preserve">Район </w:t>
            </w:r>
            <w:proofErr w:type="spellStart"/>
            <w:r w:rsidRPr="000B7C97">
              <w:rPr>
                <w:rFonts w:ascii="Arial" w:hAnsi="Arial" w:cs="Arial"/>
                <w:sz w:val="24"/>
                <w:szCs w:val="24"/>
              </w:rPr>
              <w:t>Талнах</w:t>
            </w:r>
            <w:proofErr w:type="spellEnd"/>
          </w:p>
        </w:tc>
        <w:tc>
          <w:tcPr>
            <w:tcW w:w="2835" w:type="dxa"/>
            <w:tcBorders>
              <w:bottom w:val="nil"/>
            </w:tcBorders>
          </w:tcPr>
          <w:p w:rsidR="00EF19F6" w:rsidRPr="000B7C97" w:rsidRDefault="00EF19F6" w:rsidP="00EF19F6">
            <w:pPr>
              <w:pStyle w:val="ConsPlusNormal"/>
              <w:rPr>
                <w:rFonts w:ascii="Arial" w:hAnsi="Arial" w:cs="Arial"/>
                <w:sz w:val="24"/>
                <w:szCs w:val="24"/>
              </w:rPr>
            </w:pPr>
            <w:r w:rsidRPr="000B7C97">
              <w:rPr>
                <w:rFonts w:ascii="Arial" w:hAnsi="Arial" w:cs="Arial"/>
                <w:sz w:val="24"/>
                <w:szCs w:val="24"/>
              </w:rPr>
              <w:t xml:space="preserve">ул. Полярная, д. 7 г. Норильск, район </w:t>
            </w:r>
            <w:proofErr w:type="spellStart"/>
            <w:r w:rsidRPr="000B7C97">
              <w:rPr>
                <w:rFonts w:ascii="Arial" w:hAnsi="Arial" w:cs="Arial"/>
                <w:sz w:val="24"/>
                <w:szCs w:val="24"/>
              </w:rPr>
              <w:t>Талнах</w:t>
            </w:r>
            <w:proofErr w:type="spellEnd"/>
          </w:p>
        </w:tc>
        <w:tc>
          <w:tcPr>
            <w:tcW w:w="2835" w:type="dxa"/>
            <w:tcBorders>
              <w:bottom w:val="nil"/>
            </w:tcBorders>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szn13@norilsk-city.ru</w:t>
            </w:r>
          </w:p>
        </w:tc>
        <w:tc>
          <w:tcPr>
            <w:tcW w:w="1417" w:type="dxa"/>
            <w:tcBorders>
              <w:bottom w:val="nil"/>
            </w:tcBorders>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(3919) 42-50-45</w:t>
            </w:r>
          </w:p>
        </w:tc>
      </w:tr>
      <w:tr w:rsidR="00EF19F6" w:rsidRPr="000B7C97" w:rsidTr="00EF19F6">
        <w:tblPrEx>
          <w:tblBorders>
            <w:insideH w:val="nil"/>
          </w:tblBorders>
        </w:tblPrEx>
        <w:tc>
          <w:tcPr>
            <w:tcW w:w="9628" w:type="dxa"/>
            <w:gridSpan w:val="5"/>
            <w:tcBorders>
              <w:top w:val="nil"/>
            </w:tcBorders>
          </w:tcPr>
          <w:p w:rsidR="00EF19F6" w:rsidRPr="000B7C97" w:rsidRDefault="00EF19F6" w:rsidP="00EF19F6">
            <w:pPr>
              <w:pStyle w:val="ConsPlusNormal"/>
              <w:jc w:val="both"/>
              <w:rPr>
                <w:rFonts w:ascii="Arial" w:hAnsi="Arial" w:cs="Arial"/>
                <w:sz w:val="24"/>
                <w:szCs w:val="24"/>
              </w:rPr>
            </w:pPr>
          </w:p>
        </w:tc>
      </w:tr>
      <w:tr w:rsidR="00EF19F6" w:rsidRPr="000B7C97" w:rsidTr="00EF19F6">
        <w:tblPrEx>
          <w:tblBorders>
            <w:insideH w:val="nil"/>
          </w:tblBorders>
        </w:tblPrEx>
        <w:tc>
          <w:tcPr>
            <w:tcW w:w="330" w:type="dxa"/>
            <w:tcBorders>
              <w:bottom w:val="nil"/>
            </w:tcBorders>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3</w:t>
            </w:r>
          </w:p>
        </w:tc>
        <w:tc>
          <w:tcPr>
            <w:tcW w:w="2211" w:type="dxa"/>
            <w:tcBorders>
              <w:bottom w:val="nil"/>
            </w:tcBorders>
          </w:tcPr>
          <w:p w:rsidR="00EF19F6" w:rsidRPr="000B7C97" w:rsidRDefault="00EF19F6" w:rsidP="00EF19F6">
            <w:pPr>
              <w:pStyle w:val="ConsPlusNormal"/>
              <w:rPr>
                <w:rFonts w:ascii="Arial" w:hAnsi="Arial" w:cs="Arial"/>
                <w:sz w:val="24"/>
                <w:szCs w:val="24"/>
              </w:rPr>
            </w:pPr>
            <w:r w:rsidRPr="000B7C97">
              <w:rPr>
                <w:rFonts w:ascii="Arial" w:hAnsi="Arial" w:cs="Arial"/>
                <w:sz w:val="24"/>
                <w:szCs w:val="24"/>
              </w:rPr>
              <w:t xml:space="preserve">Район </w:t>
            </w:r>
            <w:proofErr w:type="spellStart"/>
            <w:r w:rsidRPr="000B7C97">
              <w:rPr>
                <w:rFonts w:ascii="Arial" w:hAnsi="Arial" w:cs="Arial"/>
                <w:sz w:val="24"/>
                <w:szCs w:val="24"/>
              </w:rPr>
              <w:t>Кайеркан</w:t>
            </w:r>
            <w:proofErr w:type="spellEnd"/>
          </w:p>
        </w:tc>
        <w:tc>
          <w:tcPr>
            <w:tcW w:w="2835" w:type="dxa"/>
            <w:tcBorders>
              <w:bottom w:val="nil"/>
            </w:tcBorders>
          </w:tcPr>
          <w:p w:rsidR="00EF19F6" w:rsidRPr="000B7C97" w:rsidRDefault="00EF19F6" w:rsidP="00EF19F6">
            <w:pPr>
              <w:pStyle w:val="ConsPlusNormal"/>
              <w:rPr>
                <w:rFonts w:ascii="Arial" w:hAnsi="Arial" w:cs="Arial"/>
                <w:sz w:val="24"/>
                <w:szCs w:val="24"/>
              </w:rPr>
            </w:pPr>
            <w:r w:rsidRPr="000B7C97">
              <w:rPr>
                <w:rFonts w:ascii="Arial" w:hAnsi="Arial" w:cs="Arial"/>
                <w:sz w:val="24"/>
                <w:szCs w:val="24"/>
              </w:rPr>
              <w:t xml:space="preserve">ул. Шахтерская, д. 9 "А", г. Норильск, район </w:t>
            </w:r>
            <w:proofErr w:type="spellStart"/>
            <w:r w:rsidRPr="000B7C97">
              <w:rPr>
                <w:rFonts w:ascii="Arial" w:hAnsi="Arial" w:cs="Arial"/>
                <w:sz w:val="24"/>
                <w:szCs w:val="24"/>
              </w:rPr>
              <w:t>Кайеркан</w:t>
            </w:r>
            <w:proofErr w:type="spellEnd"/>
          </w:p>
        </w:tc>
        <w:tc>
          <w:tcPr>
            <w:tcW w:w="2835" w:type="dxa"/>
            <w:tcBorders>
              <w:bottom w:val="nil"/>
            </w:tcBorders>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szn13@norilsk-city.ru</w:t>
            </w:r>
          </w:p>
        </w:tc>
        <w:tc>
          <w:tcPr>
            <w:tcW w:w="1417" w:type="dxa"/>
            <w:tcBorders>
              <w:bottom w:val="nil"/>
            </w:tcBorders>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(3919) 42-50-45</w:t>
            </w:r>
          </w:p>
        </w:tc>
      </w:tr>
      <w:tr w:rsidR="00EF19F6" w:rsidRPr="000B7C97" w:rsidTr="00EF19F6">
        <w:tblPrEx>
          <w:tblBorders>
            <w:insideH w:val="nil"/>
          </w:tblBorders>
        </w:tblPrEx>
        <w:tc>
          <w:tcPr>
            <w:tcW w:w="9628" w:type="dxa"/>
            <w:gridSpan w:val="5"/>
            <w:tcBorders>
              <w:top w:val="nil"/>
            </w:tcBorders>
          </w:tcPr>
          <w:p w:rsidR="00EF19F6" w:rsidRPr="000B7C97" w:rsidRDefault="00EF19F6" w:rsidP="00EF19F6">
            <w:pPr>
              <w:pStyle w:val="ConsPlusNormal"/>
              <w:jc w:val="both"/>
              <w:rPr>
                <w:rFonts w:ascii="Arial" w:hAnsi="Arial" w:cs="Arial"/>
                <w:sz w:val="24"/>
                <w:szCs w:val="24"/>
              </w:rPr>
            </w:pPr>
          </w:p>
        </w:tc>
      </w:tr>
      <w:tr w:rsidR="00EF19F6" w:rsidRPr="000B7C97" w:rsidTr="00EF19F6">
        <w:tc>
          <w:tcPr>
            <w:tcW w:w="330" w:type="dxa"/>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4</w:t>
            </w:r>
          </w:p>
        </w:tc>
        <w:tc>
          <w:tcPr>
            <w:tcW w:w="2211" w:type="dxa"/>
          </w:tcPr>
          <w:p w:rsidR="00EF19F6" w:rsidRPr="000B7C97" w:rsidRDefault="00EF19F6" w:rsidP="00EF19F6">
            <w:pPr>
              <w:pStyle w:val="ConsPlusNormal"/>
              <w:rPr>
                <w:rFonts w:ascii="Arial" w:hAnsi="Arial" w:cs="Arial"/>
                <w:sz w:val="24"/>
                <w:szCs w:val="24"/>
              </w:rPr>
            </w:pPr>
            <w:r w:rsidRPr="000B7C97">
              <w:rPr>
                <w:rFonts w:ascii="Arial" w:hAnsi="Arial" w:cs="Arial"/>
                <w:sz w:val="24"/>
                <w:szCs w:val="24"/>
              </w:rPr>
              <w:t>Поселок Снежногорск</w:t>
            </w:r>
          </w:p>
        </w:tc>
        <w:tc>
          <w:tcPr>
            <w:tcW w:w="2835" w:type="dxa"/>
          </w:tcPr>
          <w:p w:rsidR="00EF19F6" w:rsidRPr="000B7C97" w:rsidRDefault="00EF19F6" w:rsidP="00EF19F6">
            <w:pPr>
              <w:pStyle w:val="ConsPlusNormal"/>
              <w:rPr>
                <w:rFonts w:ascii="Arial" w:hAnsi="Arial" w:cs="Arial"/>
                <w:sz w:val="24"/>
                <w:szCs w:val="24"/>
              </w:rPr>
            </w:pPr>
            <w:r w:rsidRPr="000B7C97">
              <w:rPr>
                <w:rFonts w:ascii="Arial" w:hAnsi="Arial" w:cs="Arial"/>
                <w:sz w:val="24"/>
                <w:szCs w:val="24"/>
              </w:rPr>
              <w:t xml:space="preserve">ул. </w:t>
            </w:r>
            <w:proofErr w:type="spellStart"/>
            <w:r w:rsidRPr="000B7C97">
              <w:rPr>
                <w:rFonts w:ascii="Arial" w:hAnsi="Arial" w:cs="Arial"/>
                <w:sz w:val="24"/>
                <w:szCs w:val="24"/>
              </w:rPr>
              <w:t>Хантайская</w:t>
            </w:r>
            <w:proofErr w:type="spellEnd"/>
            <w:r w:rsidRPr="000B7C97">
              <w:rPr>
                <w:rFonts w:ascii="Arial" w:hAnsi="Arial" w:cs="Arial"/>
                <w:sz w:val="24"/>
                <w:szCs w:val="24"/>
              </w:rPr>
              <w:t xml:space="preserve"> Набережная, д. 10, г. Норильск, поселок Снежногорск</w:t>
            </w:r>
          </w:p>
        </w:tc>
        <w:tc>
          <w:tcPr>
            <w:tcW w:w="2835" w:type="dxa"/>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snegadm@hges.oao-ntek.ru</w:t>
            </w:r>
          </w:p>
        </w:tc>
        <w:tc>
          <w:tcPr>
            <w:tcW w:w="1417" w:type="dxa"/>
          </w:tcPr>
          <w:p w:rsidR="00EF19F6" w:rsidRPr="000B7C97" w:rsidRDefault="00EF19F6" w:rsidP="00EF19F6">
            <w:pPr>
              <w:pStyle w:val="ConsPlusNormal"/>
              <w:jc w:val="center"/>
              <w:rPr>
                <w:rFonts w:ascii="Arial" w:hAnsi="Arial" w:cs="Arial"/>
                <w:sz w:val="24"/>
                <w:szCs w:val="24"/>
              </w:rPr>
            </w:pPr>
            <w:r w:rsidRPr="000B7C97">
              <w:rPr>
                <w:rFonts w:ascii="Arial" w:hAnsi="Arial" w:cs="Arial"/>
                <w:sz w:val="24"/>
                <w:szCs w:val="24"/>
              </w:rPr>
              <w:t>(3919) 35-94-54</w:t>
            </w:r>
          </w:p>
        </w:tc>
      </w:tr>
    </w:tbl>
    <w:p w:rsidR="00EF19F6" w:rsidRPr="000B7C97" w:rsidRDefault="00EF19F6" w:rsidP="00EF19F6">
      <w:pPr>
        <w:pStyle w:val="ConsPlusNormal"/>
        <w:rPr>
          <w:rFonts w:ascii="Arial" w:hAnsi="Arial" w:cs="Arial"/>
          <w:sz w:val="24"/>
          <w:szCs w:val="24"/>
        </w:rPr>
      </w:pPr>
    </w:p>
    <w:p w:rsidR="00EF19F6" w:rsidRPr="000B7C97" w:rsidRDefault="00EF19F6" w:rsidP="00EF19F6">
      <w:pPr>
        <w:rPr>
          <w:rFonts w:ascii="Arial" w:hAnsi="Arial" w:cs="Arial"/>
          <w:sz w:val="24"/>
          <w:szCs w:val="24"/>
        </w:rPr>
      </w:pPr>
    </w:p>
    <w:p w:rsidR="007F7431" w:rsidRPr="000B7C97" w:rsidRDefault="007F7431" w:rsidP="00EB1E31">
      <w:pPr>
        <w:widowControl w:val="0"/>
        <w:autoSpaceDE w:val="0"/>
        <w:autoSpaceDN w:val="0"/>
        <w:adjustRightInd w:val="0"/>
        <w:spacing w:after="0" w:line="240" w:lineRule="auto"/>
        <w:jc w:val="both"/>
        <w:rPr>
          <w:rFonts w:ascii="Arial" w:hAnsi="Arial" w:cs="Arial"/>
          <w:sz w:val="24"/>
          <w:szCs w:val="24"/>
        </w:rPr>
      </w:pPr>
    </w:p>
    <w:sectPr w:rsidR="007F7431" w:rsidRPr="000B7C97" w:rsidSect="00EB1E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2"/>
  </w:compat>
  <w:rsids>
    <w:rsidRoot w:val="007F7431"/>
    <w:rsid w:val="00050031"/>
    <w:rsid w:val="000733F8"/>
    <w:rsid w:val="00083951"/>
    <w:rsid w:val="000B7C97"/>
    <w:rsid w:val="000C6F9D"/>
    <w:rsid w:val="001017C0"/>
    <w:rsid w:val="00143CC0"/>
    <w:rsid w:val="002627A5"/>
    <w:rsid w:val="002E3B8F"/>
    <w:rsid w:val="003158BF"/>
    <w:rsid w:val="00650795"/>
    <w:rsid w:val="00667ADE"/>
    <w:rsid w:val="006D16BA"/>
    <w:rsid w:val="00752065"/>
    <w:rsid w:val="007656CC"/>
    <w:rsid w:val="007F7431"/>
    <w:rsid w:val="008119EE"/>
    <w:rsid w:val="00912275"/>
    <w:rsid w:val="00973194"/>
    <w:rsid w:val="009D42AE"/>
    <w:rsid w:val="009F6E9E"/>
    <w:rsid w:val="00B324AB"/>
    <w:rsid w:val="00B94B8F"/>
    <w:rsid w:val="00C42406"/>
    <w:rsid w:val="00C76DE4"/>
    <w:rsid w:val="00E07297"/>
    <w:rsid w:val="00EB1E31"/>
    <w:rsid w:val="00EE191F"/>
    <w:rsid w:val="00EF19F6"/>
    <w:rsid w:val="00F404B4"/>
    <w:rsid w:val="00FD5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597789-C35A-4E4C-888D-85F3E5BF3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2275"/>
  </w:style>
  <w:style w:type="paragraph" w:styleId="1">
    <w:name w:val="heading 1"/>
    <w:basedOn w:val="a"/>
    <w:next w:val="a"/>
    <w:link w:val="10"/>
    <w:qFormat/>
    <w:rsid w:val="00650795"/>
    <w:pPr>
      <w:keepNext/>
      <w:spacing w:after="0" w:line="240" w:lineRule="auto"/>
      <w:jc w:val="center"/>
      <w:outlineLvl w:val="0"/>
    </w:pPr>
    <w:rPr>
      <w:rFonts w:ascii="Times New Roman" w:eastAsia="Times New Roman" w:hAnsi="Times New Roman" w:cs="Times New Roman"/>
      <w:b/>
      <w:bCs/>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0795"/>
    <w:rPr>
      <w:rFonts w:ascii="Times New Roman" w:eastAsia="Times New Roman" w:hAnsi="Times New Roman" w:cs="Times New Roman"/>
      <w:b/>
      <w:bCs/>
      <w:sz w:val="26"/>
      <w:szCs w:val="24"/>
      <w:lang w:eastAsia="ru-RU"/>
    </w:rPr>
  </w:style>
  <w:style w:type="paragraph" w:customStyle="1" w:styleId="ConsPlusNonformat">
    <w:name w:val="ConsPlusNonformat"/>
    <w:uiPriority w:val="99"/>
    <w:rsid w:val="007F74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6507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0795"/>
    <w:rPr>
      <w:rFonts w:ascii="Tahoma" w:hAnsi="Tahoma" w:cs="Tahoma"/>
      <w:sz w:val="16"/>
      <w:szCs w:val="16"/>
    </w:rPr>
  </w:style>
  <w:style w:type="paragraph" w:customStyle="1" w:styleId="ConsPlusNormal">
    <w:name w:val="ConsPlusNormal"/>
    <w:rsid w:val="00EB1E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B1E31"/>
    <w:pPr>
      <w:widowControl w:val="0"/>
      <w:autoSpaceDE w:val="0"/>
      <w:autoSpaceDN w:val="0"/>
      <w:spacing w:after="0" w:line="240" w:lineRule="auto"/>
    </w:pPr>
    <w:rPr>
      <w:rFonts w:ascii="Calibri" w:eastAsia="Times New Roman" w:hAnsi="Calibri" w:cs="Calibri"/>
      <w:b/>
      <w:szCs w:val="20"/>
      <w:lang w:eastAsia="ru-RU"/>
    </w:rPr>
  </w:style>
  <w:style w:type="table" w:styleId="a5">
    <w:name w:val="Table Grid"/>
    <w:basedOn w:val="a1"/>
    <w:uiPriority w:val="59"/>
    <w:rsid w:val="006D16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65C19BEF4D3DE9DE5AA4AD3246FFB8C7E23C7C367A1BDD8ED0F7848F71285E424B269CF3B7151EDCA2C68A6wFk9J" TargetMode="External"/><Relationship Id="rId18" Type="http://schemas.openxmlformats.org/officeDocument/2006/relationships/hyperlink" Target="consultantplus://offline/ref=E65C19BEF4D3DE9DE5AA4AD3246FFB8C7E23C7C367A1B8D3E5087848F71285E424B269CF3B7151EDCA2C68A6wFk9J" TargetMode="External"/><Relationship Id="rId26" Type="http://schemas.openxmlformats.org/officeDocument/2006/relationships/hyperlink" Target="consultantplus://offline/ref=E65C19BEF4D3DE9DE5AA54DE3203A4837C2F91C962ADB087B0587E1FA8w4k2J" TargetMode="External"/><Relationship Id="rId21" Type="http://schemas.openxmlformats.org/officeDocument/2006/relationships/hyperlink" Target="consultantplus://offline/ref=E65C19BEF4D3DE9DE5AA54DE3203A4837F209ECB6DF2E785E10D70w1kAJ" TargetMode="External"/><Relationship Id="rId34" Type="http://schemas.openxmlformats.org/officeDocument/2006/relationships/hyperlink" Target="consultantplus://offline/ref=E65C19BEF4D3DE9DE5AA54DE3203A4837C209ACC64A1B087B0587E1FA8w4k2J" TargetMode="External"/><Relationship Id="rId7" Type="http://schemas.openxmlformats.org/officeDocument/2006/relationships/hyperlink" Target="consultantplus://offline/ref=E65C19BEF4D3DE9DE5AA4AD3246FFB8C7E23C7C367A1B8D1E80E7848F71285E424B269CF3B7151EDCA2C68A7wFkCJ" TargetMode="External"/><Relationship Id="rId12" Type="http://schemas.openxmlformats.org/officeDocument/2006/relationships/hyperlink" Target="consultantplus://offline/ref=E65C19BEF4D3DE9DE5AA4AD3246FFB8C7E23C7C367A1BCD9EE0D7848F71285E424B269CF3B7151EDCA2D6CA0wFk1J" TargetMode="External"/><Relationship Id="rId17" Type="http://schemas.openxmlformats.org/officeDocument/2006/relationships/hyperlink" Target="consultantplus://offline/ref=E65C19BEF4D3DE9DE5AA4AD3246FFB8C7E23C7C367A1B8D1E80E7848F71285E424B269CF3B7151EDCA2C68A7wFkCJ" TargetMode="External"/><Relationship Id="rId25" Type="http://schemas.openxmlformats.org/officeDocument/2006/relationships/hyperlink" Target="consultantplus://offline/ref=E65C19BEF4D3DE9DE5AA54DE3203A4837C209ACE63A2B087B0587E1FA8w4k2J" TargetMode="External"/><Relationship Id="rId33" Type="http://schemas.openxmlformats.org/officeDocument/2006/relationships/hyperlink" Target="consultantplus://offline/ref=E65C19BEF4D3DE9DE5AA54DE3203A4837C2091CD63ACB087B0587E1FA84283B164F26F9A78355CE9wCkBJ"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E65C19BEF4D3DE9DE5AA4AD3246FFB8C7E23C7C367A1B9D5E50F7848F71285E424B269CF3B7151EDCA2C68A6wFk8J" TargetMode="External"/><Relationship Id="rId20" Type="http://schemas.openxmlformats.org/officeDocument/2006/relationships/hyperlink" Target="consultantplus://offline/ref=E65C19BEF4D3DE9DE5AA4AD3246FFB8C7E23C7C367A1B8D7EA097848F71285E424B269CF3B7151EDCA2C68A7wFkEJ" TargetMode="External"/><Relationship Id="rId29" Type="http://schemas.openxmlformats.org/officeDocument/2006/relationships/hyperlink" Target="consultantplus://offline/ref=E65C19BEF4D3DE9DE5AA4AD3246FFB8C7E23C7C367A1BCD7EB087848F71285E424wBk2J" TargetMode="External"/><Relationship Id="rId1" Type="http://schemas.openxmlformats.org/officeDocument/2006/relationships/styles" Target="styles.xml"/><Relationship Id="rId6" Type="http://schemas.openxmlformats.org/officeDocument/2006/relationships/hyperlink" Target="consultantplus://offline/ref=E65C19BEF4D3DE9DE5AA4AD3246FFB8C7E23C7C367A1B9D5E50F7848F71285E424B269CF3B7151EDCA2C68A6wFk8J" TargetMode="External"/><Relationship Id="rId11" Type="http://schemas.openxmlformats.org/officeDocument/2006/relationships/hyperlink" Target="consultantplus://offline/ref=E65C19BEF4D3DE9DE5AA54DE3203A4837C209ACC64A1B087B0587E1FA84283B164F26F9A78355DECwCk8J" TargetMode="External"/><Relationship Id="rId24" Type="http://schemas.openxmlformats.org/officeDocument/2006/relationships/hyperlink" Target="consultantplus://offline/ref=E65C19BEF4D3DE9DE5AA54DE3203A4837C2091CD63ACB087B0587E1FA84283B164F26F9A78355CE9wCkBJ" TargetMode="External"/><Relationship Id="rId32" Type="http://schemas.openxmlformats.org/officeDocument/2006/relationships/hyperlink" Target="consultantplus://offline/ref=E65C19BEF4D3DE9DE5AA4AD3246FFB8C7E23C7C367A1BCD7EA057848F71285E424wBk2J" TargetMode="External"/><Relationship Id="rId37" Type="http://schemas.openxmlformats.org/officeDocument/2006/relationships/fontTable" Target="fontTable.xml"/><Relationship Id="rId5" Type="http://schemas.openxmlformats.org/officeDocument/2006/relationships/hyperlink" Target="consultantplus://offline/ref=E65C19BEF4D3DE9DE5AA4AD3246FFB8C7E23C7C367A1B9D2EC0C7848F71285E424B269CF3B7151EDCA2C68A5wFkFJ" TargetMode="External"/><Relationship Id="rId15" Type="http://schemas.openxmlformats.org/officeDocument/2006/relationships/hyperlink" Target="consultantplus://offline/ref=E65C19BEF4D3DE9DE5AA4AD3246FFB8C7E23C7C367A1B9D2EC0C7848F71285E424B269CF3B7151EDCA2C68A5wFkFJ" TargetMode="External"/><Relationship Id="rId23" Type="http://schemas.openxmlformats.org/officeDocument/2006/relationships/hyperlink" Target="consultantplus://offline/ref=E65C19BEF4D3DE9DE5AA54DE3203A4837C209ACB64ADB087B0587E1FA84283B164F26F9A78355DEAwCkCJ" TargetMode="External"/><Relationship Id="rId28" Type="http://schemas.openxmlformats.org/officeDocument/2006/relationships/hyperlink" Target="consultantplus://offline/ref=E65C19BEF4D3DE9DE5AA4AD3246FFB8C7E23C7C367A1BCD9EE0D7848F71285E424B269CF3B7151EDCA2D6CA0wFk1J" TargetMode="External"/><Relationship Id="rId36" Type="http://schemas.openxmlformats.org/officeDocument/2006/relationships/hyperlink" Target="consultantplus://offline/ref=E65C19BEF4D3DE9DE5AA4AD3246FFB8C7E23C7C367A1B8D7EA097848F71285E424B269CF3B7151EDCA2C68A7wFkEJ" TargetMode="External"/><Relationship Id="rId10" Type="http://schemas.openxmlformats.org/officeDocument/2006/relationships/hyperlink" Target="consultantplus://offline/ref=E65C19BEF4D3DE9DE5AA4AD3246FFB8C7E23C7C367A1B8D7EA097848F71285E424B269CF3B7151EDCA2C68A7wFkEJ" TargetMode="External"/><Relationship Id="rId19" Type="http://schemas.openxmlformats.org/officeDocument/2006/relationships/hyperlink" Target="consultantplus://offline/ref=E65C19BEF4D3DE9DE5AA4AD3246FFB8C7E23C7C367A1B8D2E90C7848F71285E424B269CF3B7151EDCA2C68A5wFkBJ" TargetMode="External"/><Relationship Id="rId31" Type="http://schemas.openxmlformats.org/officeDocument/2006/relationships/hyperlink" Target="consultantplus://offline/ref=79F50754FEA34602C9CFD4836BA7A85624D9E2CA89CD275F920127A16B3AE0CEm3r2F" TargetMode="External"/><Relationship Id="rId4" Type="http://schemas.openxmlformats.org/officeDocument/2006/relationships/hyperlink" Target="consultantplus://offline/ref=E65C19BEF4D3DE9DE5AA4AD3246FFB8C7E23C7C367A1B9D0EE087848F71285E424B269CF3B7151EDCA2C68A7wFkCJ" TargetMode="External"/><Relationship Id="rId9" Type="http://schemas.openxmlformats.org/officeDocument/2006/relationships/hyperlink" Target="consultantplus://offline/ref=E65C19BEF4D3DE9DE5AA4AD3246FFB8C7E23C7C367A1B8D2E90C7848F71285E424B269CF3B7151EDCA2C68A5wFkBJ" TargetMode="External"/><Relationship Id="rId14" Type="http://schemas.openxmlformats.org/officeDocument/2006/relationships/hyperlink" Target="consultantplus://offline/ref=E65C19BEF4D3DE9DE5AA4AD3246FFB8C7E23C7C367A1B9D0EE087848F71285E424B269CF3B7151EDCA2C68A7wFkCJ" TargetMode="External"/><Relationship Id="rId22" Type="http://schemas.openxmlformats.org/officeDocument/2006/relationships/hyperlink" Target="consultantplus://offline/ref=E65C19BEF4D3DE9DE5AA54DE3203A4837C2E9FCE62A0B087B0587E1FA8w4k2J" TargetMode="External"/><Relationship Id="rId27" Type="http://schemas.openxmlformats.org/officeDocument/2006/relationships/hyperlink" Target="consultantplus://offline/ref=E65C19BEF4D3DE9DE5AA54DE3203A4837C209DCC6EADB087B0587E1FA8w4k2J" TargetMode="External"/><Relationship Id="rId30" Type="http://schemas.openxmlformats.org/officeDocument/2006/relationships/hyperlink" Target="consultantplus://offline/ref=E65C19BEF4D3DE9DE5AA4AD3246FFB8C7E23C7C367A1B8D1EB0F7848F71285E424wBk2J" TargetMode="External"/><Relationship Id="rId35" Type="http://schemas.openxmlformats.org/officeDocument/2006/relationships/hyperlink" Target="consultantplus://offline/ref=E65C19BEF4D3DE9DE5AA4AD3246FFB8C7E23C7C367A1B9D0EE087848F71285E424B269CF3B7151EDCA2C68A4wFk1J" TargetMode="External"/><Relationship Id="rId8" Type="http://schemas.openxmlformats.org/officeDocument/2006/relationships/hyperlink" Target="consultantplus://offline/ref=E65C19BEF4D3DE9DE5AA4AD3246FFB8C7E23C7C367A1B8D3E5087848F71285E424B269CF3B7151EDCA2C68A6wFk9J"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6203</Words>
  <Characters>35360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Мандрикова Лариса Юрьевна</cp:lastModifiedBy>
  <cp:revision>3</cp:revision>
  <dcterms:created xsi:type="dcterms:W3CDTF">2017-03-30T08:12:00Z</dcterms:created>
  <dcterms:modified xsi:type="dcterms:W3CDTF">2017-03-30T08:41:00Z</dcterms:modified>
</cp:coreProperties>
</file>